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E2D3" w14:textId="77777777" w:rsidR="002F0474" w:rsidRPr="002F0474" w:rsidRDefault="002F0474" w:rsidP="002F0474">
      <w:pPr>
        <w:rPr>
          <w:b/>
          <w:bCs/>
          <w:sz w:val="24"/>
          <w:szCs w:val="24"/>
        </w:rPr>
      </w:pPr>
      <w:r w:rsidRPr="002F0474">
        <w:rPr>
          <w:b/>
          <w:bCs/>
          <w:sz w:val="24"/>
          <w:szCs w:val="24"/>
        </w:rPr>
        <w:t>Nové povinnosti při manipulaci s azbestem (eternitem)</w:t>
      </w:r>
    </w:p>
    <w:p w14:paraId="048A9C89" w14:textId="77777777" w:rsidR="002F0474" w:rsidRPr="002F0474" w:rsidRDefault="002F0474" w:rsidP="002F0474">
      <w:pPr>
        <w:rPr>
          <w:sz w:val="24"/>
          <w:szCs w:val="24"/>
        </w:rPr>
      </w:pPr>
      <w:r w:rsidRPr="002F0474">
        <w:rPr>
          <w:sz w:val="24"/>
          <w:szCs w:val="24"/>
        </w:rPr>
        <w:t xml:space="preserve">Od ledna 2026 platí přísná pravidla pro jakoukoliv manipulaci s materiály obsahujícími azbest (stará střešní </w:t>
      </w:r>
      <w:proofErr w:type="gramStart"/>
      <w:r w:rsidRPr="002F0474">
        <w:rPr>
          <w:sz w:val="24"/>
          <w:szCs w:val="24"/>
        </w:rPr>
        <w:t>krytina - eternit</w:t>
      </w:r>
      <w:proofErr w:type="gramEnd"/>
      <w:r w:rsidRPr="002F0474">
        <w:rPr>
          <w:sz w:val="24"/>
          <w:szCs w:val="24"/>
        </w:rPr>
        <w:t xml:space="preserve">, plotové azbestové desky </w:t>
      </w:r>
      <w:proofErr w:type="gramStart"/>
      <w:r w:rsidRPr="002F0474">
        <w:rPr>
          <w:sz w:val="24"/>
          <w:szCs w:val="24"/>
        </w:rPr>
        <w:t>atd )</w:t>
      </w:r>
      <w:proofErr w:type="gramEnd"/>
      <w:r w:rsidRPr="002F0474">
        <w:rPr>
          <w:sz w:val="24"/>
          <w:szCs w:val="24"/>
        </w:rPr>
        <w:t>. Povinnosti se nově týkají </w:t>
      </w:r>
      <w:r w:rsidRPr="002F0474">
        <w:rPr>
          <w:b/>
          <w:bCs/>
          <w:sz w:val="24"/>
          <w:szCs w:val="24"/>
        </w:rPr>
        <w:t>nejen firem, ale i běžných občanů (svépomocných kutilů a chalupářů)</w:t>
      </w:r>
      <w:r w:rsidRPr="002F0474">
        <w:rPr>
          <w:sz w:val="24"/>
          <w:szCs w:val="24"/>
        </w:rPr>
        <w:t>.</w:t>
      </w:r>
    </w:p>
    <w:p w14:paraId="54A3EC31" w14:textId="77777777" w:rsidR="002F0474" w:rsidRPr="002F0474" w:rsidRDefault="002F0474" w:rsidP="002F0474">
      <w:pPr>
        <w:rPr>
          <w:b/>
          <w:bCs/>
          <w:sz w:val="24"/>
          <w:szCs w:val="24"/>
        </w:rPr>
      </w:pPr>
      <w:r w:rsidRPr="002F0474">
        <w:rPr>
          <w:b/>
          <w:bCs/>
          <w:sz w:val="24"/>
          <w:szCs w:val="24"/>
        </w:rPr>
        <w:t>1. Ohlašovací povinnost (Lhůty)</w:t>
      </w:r>
    </w:p>
    <w:p w14:paraId="2FA8E506" w14:textId="77777777" w:rsidR="002F0474" w:rsidRPr="002F0474" w:rsidRDefault="002F0474" w:rsidP="002F0474">
      <w:pPr>
        <w:rPr>
          <w:sz w:val="24"/>
          <w:szCs w:val="24"/>
        </w:rPr>
      </w:pPr>
      <w:r w:rsidRPr="002F0474">
        <w:rPr>
          <w:sz w:val="24"/>
          <w:szCs w:val="24"/>
        </w:rPr>
        <w:t>Klíčové je, že zákon neřeší samotné vlastnictví </w:t>
      </w:r>
      <w:r w:rsidRPr="002F0474">
        <w:rPr>
          <w:b/>
          <w:bCs/>
          <w:sz w:val="24"/>
          <w:szCs w:val="24"/>
        </w:rPr>
        <w:t>azbestu</w:t>
      </w:r>
      <w:r w:rsidRPr="002F0474">
        <w:rPr>
          <w:sz w:val="24"/>
          <w:szCs w:val="24"/>
        </w:rPr>
        <w:t>, ale riziko jeho uvolnění do ovzduší. Pokud stará eternitová střecha leží desítky let bez zásahu, stát nezasahuje., ale jakýkoli zásah (demontáž, řezání, vrtání) se musí předem nahlásit na </w:t>
      </w:r>
      <w:r w:rsidRPr="002F0474">
        <w:rPr>
          <w:b/>
          <w:bCs/>
          <w:sz w:val="24"/>
          <w:szCs w:val="24"/>
        </w:rPr>
        <w:t>Krajskou hygienickou stanici (KHS)</w:t>
      </w:r>
      <w:r w:rsidRPr="002F0474">
        <w:rPr>
          <w:sz w:val="24"/>
          <w:szCs w:val="24"/>
        </w:rPr>
        <w:t>:</w:t>
      </w:r>
    </w:p>
    <w:p w14:paraId="7D66ED1E" w14:textId="77777777" w:rsidR="002F0474" w:rsidRPr="002F0474" w:rsidRDefault="002F0474" w:rsidP="002F0474">
      <w:pPr>
        <w:numPr>
          <w:ilvl w:val="0"/>
          <w:numId w:val="1"/>
        </w:numPr>
        <w:rPr>
          <w:sz w:val="24"/>
          <w:szCs w:val="24"/>
        </w:rPr>
      </w:pPr>
      <w:r w:rsidRPr="002F0474">
        <w:rPr>
          <w:b/>
          <w:bCs/>
          <w:sz w:val="24"/>
          <w:szCs w:val="24"/>
        </w:rPr>
        <w:t>Fyzické osoby (svépomoc):</w:t>
      </w:r>
      <w:r w:rsidRPr="002F0474">
        <w:rPr>
          <w:sz w:val="24"/>
          <w:szCs w:val="24"/>
        </w:rPr>
        <w:t> Povinnost ohlásit práce nejméně </w:t>
      </w:r>
      <w:r w:rsidRPr="002F0474">
        <w:rPr>
          <w:b/>
          <w:bCs/>
          <w:sz w:val="24"/>
          <w:szCs w:val="24"/>
        </w:rPr>
        <w:t>3 dny předem</w:t>
      </w:r>
      <w:r w:rsidRPr="002F0474">
        <w:rPr>
          <w:sz w:val="24"/>
          <w:szCs w:val="24"/>
        </w:rPr>
        <w:t>.</w:t>
      </w:r>
    </w:p>
    <w:p w14:paraId="70A3A536" w14:textId="77777777" w:rsidR="002F0474" w:rsidRPr="002F0474" w:rsidRDefault="002F0474" w:rsidP="002F0474">
      <w:pPr>
        <w:numPr>
          <w:ilvl w:val="0"/>
          <w:numId w:val="1"/>
        </w:numPr>
        <w:rPr>
          <w:sz w:val="24"/>
          <w:szCs w:val="24"/>
        </w:rPr>
      </w:pPr>
      <w:r w:rsidRPr="002F0474">
        <w:rPr>
          <w:sz w:val="24"/>
          <w:szCs w:val="24"/>
        </w:rPr>
        <w:t>Právnické osoby a podnikatelé (firmy): Povinnost ohlásit práce nejméně 30 dnů předem.</w:t>
      </w:r>
    </w:p>
    <w:p w14:paraId="5105F8A2" w14:textId="77777777" w:rsidR="002F0474" w:rsidRPr="002F0474" w:rsidRDefault="002F0474" w:rsidP="002F0474">
      <w:pPr>
        <w:rPr>
          <w:sz w:val="24"/>
          <w:szCs w:val="24"/>
        </w:rPr>
      </w:pPr>
      <w:r w:rsidRPr="002F0474">
        <w:rPr>
          <w:b/>
          <w:bCs/>
          <w:sz w:val="24"/>
          <w:szCs w:val="24"/>
        </w:rPr>
        <w:t>Poznámka:</w:t>
      </w:r>
      <w:r w:rsidRPr="002F0474">
        <w:rPr>
          <w:sz w:val="24"/>
          <w:szCs w:val="24"/>
        </w:rPr>
        <w:t> Nejedná se o žádost o povolení, ale o oznámení (formulář KHS), kde uvedete, jak zajistíte ochranu zdraví a bezpečnou likvidaci.</w:t>
      </w:r>
    </w:p>
    <w:p w14:paraId="6D204DF8" w14:textId="77777777" w:rsidR="002F0474" w:rsidRPr="002F0474" w:rsidRDefault="002F0474" w:rsidP="002F0474">
      <w:pPr>
        <w:rPr>
          <w:b/>
          <w:bCs/>
          <w:sz w:val="24"/>
          <w:szCs w:val="24"/>
        </w:rPr>
      </w:pPr>
      <w:r w:rsidRPr="002F0474">
        <w:rPr>
          <w:b/>
          <w:bCs/>
          <w:sz w:val="24"/>
          <w:szCs w:val="24"/>
        </w:rPr>
        <w:t>2. Zdravotní rizika a postup při práci</w:t>
      </w:r>
    </w:p>
    <w:p w14:paraId="0B5C0B3F" w14:textId="77777777" w:rsidR="002F0474" w:rsidRPr="002F0474" w:rsidRDefault="002F0474" w:rsidP="002F0474">
      <w:pPr>
        <w:rPr>
          <w:sz w:val="24"/>
          <w:szCs w:val="24"/>
        </w:rPr>
      </w:pPr>
      <w:r w:rsidRPr="002F0474">
        <w:rPr>
          <w:sz w:val="24"/>
          <w:szCs w:val="24"/>
        </w:rPr>
        <w:t>Azbest je karcinogen 1. třídy. Při lámání či řezání se uvolňují mikroskopická vlákna způsobující rakovinu plic a pohrudnice.</w:t>
      </w:r>
    </w:p>
    <w:p w14:paraId="652835F1" w14:textId="77777777" w:rsidR="002F0474" w:rsidRPr="002F0474" w:rsidRDefault="002F0474" w:rsidP="002F0474">
      <w:pPr>
        <w:numPr>
          <w:ilvl w:val="0"/>
          <w:numId w:val="2"/>
        </w:numPr>
        <w:rPr>
          <w:sz w:val="24"/>
          <w:szCs w:val="24"/>
        </w:rPr>
      </w:pPr>
      <w:r w:rsidRPr="002F0474">
        <w:rPr>
          <w:b/>
          <w:bCs/>
          <w:sz w:val="24"/>
          <w:szCs w:val="24"/>
        </w:rPr>
        <w:t>Správný postup:</w:t>
      </w:r>
      <w:r w:rsidRPr="002F0474">
        <w:rPr>
          <w:sz w:val="24"/>
          <w:szCs w:val="24"/>
        </w:rPr>
        <w:t> Materiál se musí vlhčit (proti prašnosti), nesmí se lámat/řezat, pracovníci musí mít ochranné obleky a respirátory třídy </w:t>
      </w:r>
      <w:r w:rsidRPr="002F0474">
        <w:rPr>
          <w:b/>
          <w:bCs/>
          <w:sz w:val="24"/>
          <w:szCs w:val="24"/>
        </w:rPr>
        <w:t>P3, </w:t>
      </w:r>
      <w:r w:rsidRPr="002F0474">
        <w:rPr>
          <w:sz w:val="24"/>
          <w:szCs w:val="24"/>
        </w:rPr>
        <w:t>nakonec odpad</w:t>
      </w:r>
      <w:r w:rsidRPr="002F0474">
        <w:rPr>
          <w:b/>
          <w:bCs/>
          <w:sz w:val="24"/>
          <w:szCs w:val="24"/>
        </w:rPr>
        <w:t> </w:t>
      </w:r>
      <w:r w:rsidRPr="002F0474">
        <w:rPr>
          <w:sz w:val="24"/>
          <w:szCs w:val="24"/>
        </w:rPr>
        <w:t>zabalit do neprodyšných obalů</w:t>
      </w:r>
    </w:p>
    <w:p w14:paraId="52AA5862" w14:textId="77777777" w:rsidR="002F0474" w:rsidRPr="002F0474" w:rsidRDefault="002F0474" w:rsidP="002F0474">
      <w:pPr>
        <w:rPr>
          <w:b/>
          <w:bCs/>
          <w:sz w:val="24"/>
          <w:szCs w:val="24"/>
        </w:rPr>
      </w:pPr>
      <w:r w:rsidRPr="002F0474">
        <w:rPr>
          <w:b/>
          <w:bCs/>
          <w:sz w:val="24"/>
          <w:szCs w:val="24"/>
        </w:rPr>
        <w:t>3. Sankce</w:t>
      </w:r>
    </w:p>
    <w:p w14:paraId="6C0D8EC7" w14:textId="77777777" w:rsidR="002F0474" w:rsidRPr="002F0474" w:rsidRDefault="002F0474" w:rsidP="002F0474">
      <w:pPr>
        <w:rPr>
          <w:sz w:val="24"/>
          <w:szCs w:val="24"/>
        </w:rPr>
      </w:pPr>
      <w:r w:rsidRPr="002F0474">
        <w:rPr>
          <w:sz w:val="24"/>
          <w:szCs w:val="24"/>
        </w:rPr>
        <w:t>Za nenahlášení prací nebo nelegální likvidaci hrozí:</w:t>
      </w:r>
    </w:p>
    <w:p w14:paraId="5F2B46B3" w14:textId="77777777" w:rsidR="002F0474" w:rsidRPr="002F0474" w:rsidRDefault="002F0474" w:rsidP="002F0474">
      <w:pPr>
        <w:numPr>
          <w:ilvl w:val="0"/>
          <w:numId w:val="3"/>
        </w:numPr>
        <w:rPr>
          <w:sz w:val="24"/>
          <w:szCs w:val="24"/>
        </w:rPr>
      </w:pPr>
      <w:r w:rsidRPr="002F0474">
        <w:rPr>
          <w:b/>
          <w:bCs/>
          <w:sz w:val="24"/>
          <w:szCs w:val="24"/>
        </w:rPr>
        <w:t>Pokuty:</w:t>
      </w:r>
      <w:r w:rsidRPr="002F0474">
        <w:rPr>
          <w:sz w:val="24"/>
          <w:szCs w:val="24"/>
        </w:rPr>
        <w:t> V řádu desítek až stovek tisíc korun pro občany, pro firmy až v milionech korun.</w:t>
      </w:r>
    </w:p>
    <w:p w14:paraId="1A443C23" w14:textId="77777777" w:rsidR="002F0474" w:rsidRPr="002F0474" w:rsidRDefault="002F0474" w:rsidP="002F0474">
      <w:pPr>
        <w:numPr>
          <w:ilvl w:val="0"/>
          <w:numId w:val="3"/>
        </w:numPr>
        <w:rPr>
          <w:sz w:val="24"/>
          <w:szCs w:val="24"/>
        </w:rPr>
      </w:pPr>
      <w:r w:rsidRPr="002F0474">
        <w:rPr>
          <w:b/>
          <w:bCs/>
          <w:sz w:val="24"/>
          <w:szCs w:val="24"/>
        </w:rPr>
        <w:t>Zastavení prací:</w:t>
      </w:r>
      <w:r w:rsidRPr="002F0474">
        <w:rPr>
          <w:sz w:val="24"/>
          <w:szCs w:val="24"/>
        </w:rPr>
        <w:t> Hygienici mohou stavbu okamžitě stopnout.</w:t>
      </w:r>
    </w:p>
    <w:p w14:paraId="46C3CEE6" w14:textId="77777777" w:rsidR="002F0474" w:rsidRPr="002F0474" w:rsidRDefault="002F0474" w:rsidP="002F0474">
      <w:pPr>
        <w:numPr>
          <w:ilvl w:val="0"/>
          <w:numId w:val="3"/>
        </w:numPr>
        <w:rPr>
          <w:sz w:val="24"/>
          <w:szCs w:val="24"/>
        </w:rPr>
      </w:pPr>
      <w:r w:rsidRPr="002F0474">
        <w:rPr>
          <w:b/>
          <w:bCs/>
          <w:sz w:val="24"/>
          <w:szCs w:val="24"/>
        </w:rPr>
        <w:t>Trestní odpovědnost:</w:t>
      </w:r>
      <w:r w:rsidRPr="002F0474">
        <w:rPr>
          <w:sz w:val="24"/>
          <w:szCs w:val="24"/>
        </w:rPr>
        <w:t> Vyhození azbestu do přírody či na běžnou skládku může být klasifikováno jako trestný čin.</w:t>
      </w:r>
    </w:p>
    <w:p w14:paraId="60E532A2" w14:textId="77777777" w:rsidR="002F0474" w:rsidRPr="002F0474" w:rsidRDefault="002F0474" w:rsidP="002F0474">
      <w:pPr>
        <w:rPr>
          <w:b/>
          <w:bCs/>
          <w:sz w:val="24"/>
          <w:szCs w:val="24"/>
        </w:rPr>
      </w:pPr>
      <w:r w:rsidRPr="002F0474">
        <w:rPr>
          <w:b/>
          <w:bCs/>
          <w:sz w:val="24"/>
          <w:szCs w:val="24"/>
        </w:rPr>
        <w:t>Shrnutí </w:t>
      </w:r>
    </w:p>
    <w:p w14:paraId="26F3E4ED" w14:textId="77777777" w:rsidR="002F0474" w:rsidRPr="002F0474" w:rsidRDefault="002F0474" w:rsidP="002F0474">
      <w:pPr>
        <w:rPr>
          <w:sz w:val="24"/>
          <w:szCs w:val="24"/>
        </w:rPr>
      </w:pPr>
      <w:r w:rsidRPr="002F0474">
        <w:rPr>
          <w:sz w:val="24"/>
          <w:szCs w:val="24"/>
        </w:rPr>
        <w:t>Od ledna platí nová pravidla pro manipulaci s eternitem obsahujícím azbest. I drobné opravy svépomo</w:t>
      </w:r>
      <w:r w:rsidRPr="002F0474">
        <w:rPr>
          <w:sz w:val="24"/>
          <w:szCs w:val="24"/>
        </w:rPr>
        <w:t>cí</w:t>
      </w:r>
      <w:r w:rsidRPr="002F0474">
        <w:rPr>
          <w:sz w:val="24"/>
          <w:szCs w:val="24"/>
        </w:rPr>
        <w:t> je nutné </w:t>
      </w:r>
    </w:p>
    <w:p w14:paraId="69B61D9E" w14:textId="77777777" w:rsidR="002F0474" w:rsidRPr="002F0474" w:rsidRDefault="002F0474" w:rsidP="002F0474">
      <w:pPr>
        <w:rPr>
          <w:sz w:val="24"/>
          <w:szCs w:val="24"/>
        </w:rPr>
      </w:pPr>
      <w:r w:rsidRPr="002F0474">
        <w:rPr>
          <w:sz w:val="24"/>
          <w:szCs w:val="24"/>
        </w:rPr>
        <w:t>nahlásit Krajské hygienické stanici nejméně tři dny předem. Azbest je karcinogen, jehož vdechnutí může způsobit </w:t>
      </w:r>
    </w:p>
    <w:p w14:paraId="53D44BF7" w14:textId="75A22D70" w:rsidR="002F0474" w:rsidRPr="002F0474" w:rsidRDefault="002F0474" w:rsidP="002F0474">
      <w:pPr>
        <w:rPr>
          <w:sz w:val="24"/>
          <w:szCs w:val="24"/>
        </w:rPr>
      </w:pPr>
      <w:r w:rsidRPr="002F0474">
        <w:rPr>
          <w:sz w:val="24"/>
          <w:szCs w:val="24"/>
        </w:rPr>
        <w:t>vážná plicní onemocnění a rakovinu. </w:t>
      </w:r>
    </w:p>
    <w:p w14:paraId="7C4EA8DC" w14:textId="77777777" w:rsidR="002F0474" w:rsidRPr="002F0474" w:rsidRDefault="002F0474" w:rsidP="002F0474">
      <w:pPr>
        <w:numPr>
          <w:ilvl w:val="0"/>
          <w:numId w:val="3"/>
        </w:numPr>
        <w:rPr>
          <w:sz w:val="24"/>
          <w:szCs w:val="24"/>
        </w:rPr>
      </w:pPr>
      <w:r w:rsidRPr="002F0474">
        <w:rPr>
          <w:sz w:val="24"/>
          <w:szCs w:val="24"/>
        </w:rPr>
        <w:t>Neodborná manipulace a nesprávná likvidace hrozí vysokými pokutami. Stát tak reaguje na evropskou </w:t>
      </w:r>
    </w:p>
    <w:p w14:paraId="127317C7" w14:textId="0A9B2106" w:rsidR="002F0474" w:rsidRPr="002F0474" w:rsidRDefault="002F0474" w:rsidP="002F0474">
      <w:pPr>
        <w:ind w:left="720"/>
        <w:rPr>
          <w:sz w:val="24"/>
          <w:szCs w:val="24"/>
        </w:rPr>
      </w:pPr>
      <w:r w:rsidRPr="002F0474">
        <w:rPr>
          <w:sz w:val="24"/>
          <w:szCs w:val="24"/>
        </w:rPr>
        <w:t>legislativu a chrání zdraví před nebezpečným materiálem</w:t>
      </w:r>
    </w:p>
    <w:p w14:paraId="1E25C215" w14:textId="77777777" w:rsidR="00AC75D8" w:rsidRPr="002F0474" w:rsidRDefault="00AC75D8">
      <w:pPr>
        <w:rPr>
          <w:sz w:val="24"/>
          <w:szCs w:val="24"/>
        </w:rPr>
      </w:pPr>
    </w:p>
    <w:sectPr w:rsidR="00AC75D8" w:rsidRPr="002F0474" w:rsidSect="002F04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6193C"/>
    <w:multiLevelType w:val="multilevel"/>
    <w:tmpl w:val="6D92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E08CE"/>
    <w:multiLevelType w:val="multilevel"/>
    <w:tmpl w:val="05AC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033E3B"/>
    <w:multiLevelType w:val="multilevel"/>
    <w:tmpl w:val="6124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416320">
    <w:abstractNumId w:val="0"/>
  </w:num>
  <w:num w:numId="2" w16cid:durableId="465972804">
    <w:abstractNumId w:val="2"/>
  </w:num>
  <w:num w:numId="3" w16cid:durableId="1936938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74"/>
    <w:rsid w:val="002F0474"/>
    <w:rsid w:val="00366041"/>
    <w:rsid w:val="00AC75D8"/>
    <w:rsid w:val="00B762DE"/>
    <w:rsid w:val="00C7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511FD"/>
  <w15:chartTrackingRefBased/>
  <w15:docId w15:val="{01A778AD-38AB-4BA0-BDF1-9B6706C2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0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0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04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0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04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0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0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0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0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0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0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04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047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047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04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04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04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04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0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0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0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0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0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04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04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047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0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047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04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Prušková</dc:creator>
  <cp:keywords/>
  <dc:description/>
  <cp:lastModifiedBy>Dana Prušková</cp:lastModifiedBy>
  <cp:revision>1</cp:revision>
  <dcterms:created xsi:type="dcterms:W3CDTF">2026-06-01T07:14:00Z</dcterms:created>
  <dcterms:modified xsi:type="dcterms:W3CDTF">2026-06-01T07:23:00Z</dcterms:modified>
</cp:coreProperties>
</file>