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3C" w:rsidRDefault="00EB423C" w:rsidP="00EB423C">
      <w:pPr>
        <w:rPr>
          <w:sz w:val="20"/>
          <w:szCs w:val="20"/>
        </w:rPr>
      </w:pPr>
      <w:r>
        <w:t xml:space="preserve">Obec Senorady, Senorady 120, </w:t>
      </w:r>
      <w:proofErr w:type="gramStart"/>
      <w:r>
        <w:t>675 75  Mohelno</w:t>
      </w:r>
      <w:proofErr w:type="gramEnd"/>
    </w:p>
    <w:p w:rsidR="00EB423C" w:rsidRDefault="00EB423C" w:rsidP="00EB423C">
      <w:pPr>
        <w:rPr>
          <w:sz w:val="20"/>
          <w:szCs w:val="20"/>
        </w:rPr>
      </w:pPr>
      <w:r>
        <w:t xml:space="preserve">              </w:t>
      </w:r>
    </w:p>
    <w:p w:rsidR="00EB423C" w:rsidRDefault="00EB423C" w:rsidP="00EB423C">
      <w:pPr>
        <w:rPr>
          <w:sz w:val="20"/>
          <w:szCs w:val="20"/>
        </w:rPr>
      </w:pPr>
    </w:p>
    <w:p w:rsidR="00EB423C" w:rsidRDefault="00EB423C" w:rsidP="00EB423C">
      <w:pPr>
        <w:rPr>
          <w:szCs w:val="20"/>
        </w:rPr>
      </w:pPr>
    </w:p>
    <w:p w:rsidR="00EB423C" w:rsidRDefault="00EB423C" w:rsidP="00EB423C">
      <w:pPr>
        <w:rPr>
          <w:szCs w:val="20"/>
        </w:rPr>
      </w:pPr>
    </w:p>
    <w:p w:rsidR="00EB423C" w:rsidRDefault="00EB423C" w:rsidP="00EB423C">
      <w:pPr>
        <w:pStyle w:val="Nzev"/>
        <w:rPr>
          <w:sz w:val="32"/>
        </w:rPr>
      </w:pPr>
      <w:r>
        <w:rPr>
          <w:sz w:val="32"/>
        </w:rPr>
        <w:t xml:space="preserve">Volby do Poslanecké sněmovny Parlamentu ČR  </w:t>
      </w:r>
    </w:p>
    <w:p w:rsidR="00EB423C" w:rsidRDefault="006C705D" w:rsidP="00EB423C">
      <w:pPr>
        <w:pStyle w:val="Nzev"/>
        <w:rPr>
          <w:sz w:val="32"/>
        </w:rPr>
      </w:pPr>
      <w:r>
        <w:rPr>
          <w:sz w:val="32"/>
        </w:rPr>
        <w:t xml:space="preserve"> konané ve dnech 3. a 4. října 2025</w:t>
      </w:r>
    </w:p>
    <w:p w:rsidR="00EB423C" w:rsidRDefault="00EB423C" w:rsidP="00EB423C"/>
    <w:p w:rsidR="00EB423C" w:rsidRDefault="00EB423C" w:rsidP="00EB423C"/>
    <w:p w:rsidR="00EB423C" w:rsidRDefault="00EB423C" w:rsidP="00EB423C">
      <w:pPr>
        <w:pStyle w:val="Nadpis3"/>
        <w:jc w:val="center"/>
      </w:pPr>
      <w:r>
        <w:t xml:space="preserve">INFORMACE </w:t>
      </w:r>
    </w:p>
    <w:p w:rsidR="00EB423C" w:rsidRDefault="00EB423C" w:rsidP="00EB423C">
      <w:pPr>
        <w:jc w:val="center"/>
        <w:rPr>
          <w:b/>
          <w:sz w:val="32"/>
        </w:rPr>
      </w:pPr>
      <w:r>
        <w:rPr>
          <w:b/>
          <w:sz w:val="32"/>
        </w:rPr>
        <w:t xml:space="preserve">o počtu a sídlech volebních okrsků </w:t>
      </w:r>
    </w:p>
    <w:p w:rsidR="00EB423C" w:rsidRDefault="00EB423C" w:rsidP="00EB423C">
      <w:pPr>
        <w:jc w:val="center"/>
        <w:rPr>
          <w:b/>
          <w:sz w:val="28"/>
        </w:rPr>
      </w:pPr>
    </w:p>
    <w:p w:rsidR="00EB423C" w:rsidRDefault="00EB423C" w:rsidP="00EB423C">
      <w:pPr>
        <w:jc w:val="center"/>
        <w:rPr>
          <w:b/>
          <w:sz w:val="28"/>
        </w:rPr>
      </w:pPr>
    </w:p>
    <w:p w:rsidR="00EB423C" w:rsidRDefault="00EB423C" w:rsidP="00EB423C">
      <w:pPr>
        <w:jc w:val="both"/>
        <w:rPr>
          <w:szCs w:val="20"/>
        </w:rPr>
      </w:pPr>
      <w:r>
        <w:t xml:space="preserve">Starosta obce     Senorady     podle </w:t>
      </w:r>
      <w:proofErr w:type="spellStart"/>
      <w:r>
        <w:t>ust</w:t>
      </w:r>
      <w:proofErr w:type="spellEnd"/>
      <w:r>
        <w:t>. § 14c</w:t>
      </w:r>
      <w:r w:rsidR="006C705D">
        <w:t>,</w:t>
      </w:r>
      <w:proofErr w:type="gramStart"/>
      <w:r w:rsidR="006C705D">
        <w:t>odst.1</w:t>
      </w:r>
      <w:r>
        <w:t xml:space="preserve">  písm.</w:t>
      </w:r>
      <w:proofErr w:type="gramEnd"/>
      <w:r>
        <w:t xml:space="preserve"> f)  zákona č. 247/1995 Sb., o volbách do Parlamentu České republiky a o změně a doplnění některých dalších zákonů, ve znění pozdějších předpisů, </w:t>
      </w:r>
    </w:p>
    <w:p w:rsidR="00EB423C" w:rsidRDefault="00EB423C" w:rsidP="00EB423C"/>
    <w:p w:rsidR="00EB423C" w:rsidRDefault="00EB423C" w:rsidP="00EB423C"/>
    <w:p w:rsidR="00EB423C" w:rsidRDefault="00EB423C" w:rsidP="00EB423C">
      <w:pPr>
        <w:jc w:val="center"/>
        <w:rPr>
          <w:b/>
          <w:bCs/>
          <w:szCs w:val="20"/>
        </w:rPr>
      </w:pPr>
      <w:proofErr w:type="gramStart"/>
      <w:r>
        <w:rPr>
          <w:b/>
          <w:bCs/>
        </w:rPr>
        <w:t>p o s k y t u j e</w:t>
      </w:r>
      <w:proofErr w:type="gramEnd"/>
    </w:p>
    <w:p w:rsidR="00EB423C" w:rsidRDefault="00EB423C" w:rsidP="00EB423C">
      <w:pPr>
        <w:rPr>
          <w:sz w:val="32"/>
          <w:szCs w:val="20"/>
        </w:rPr>
      </w:pPr>
    </w:p>
    <w:p w:rsidR="00EB423C" w:rsidRDefault="00EB423C" w:rsidP="00EB423C">
      <w:pPr>
        <w:pStyle w:val="Zkladntext2"/>
        <w:jc w:val="both"/>
      </w:pPr>
      <w:r>
        <w:t>tímto každé politické straně, politickému hnutí a koalici, jejichž kandidátní listina byla zaregistrována, informaci o počtu a sídlech volebních okrsků.</w:t>
      </w:r>
    </w:p>
    <w:p w:rsidR="00EB423C" w:rsidRDefault="00EB423C" w:rsidP="00EB423C">
      <w:pPr>
        <w:pStyle w:val="Zkladntext2"/>
      </w:pPr>
    </w:p>
    <w:p w:rsidR="00EB423C" w:rsidRDefault="00EB423C" w:rsidP="00EB423C">
      <w:pPr>
        <w:pStyle w:val="Zkladntext2"/>
      </w:pPr>
    </w:p>
    <w:p w:rsidR="00EB423C" w:rsidRDefault="00EB423C" w:rsidP="00EB423C">
      <w:pPr>
        <w:pStyle w:val="Zkladntext2"/>
      </w:pPr>
      <w:r>
        <w:t>V obci je</w:t>
      </w:r>
      <w:r w:rsidR="00BA4CF6">
        <w:t xml:space="preserve">  1  volební okrsek se </w:t>
      </w:r>
      <w:proofErr w:type="gramStart"/>
      <w:r w:rsidR="00BA4CF6">
        <w:t xml:space="preserve">sídlem : </w:t>
      </w:r>
      <w:r>
        <w:t xml:space="preserve"> Senorady</w:t>
      </w:r>
      <w:proofErr w:type="gramEnd"/>
      <w:r w:rsidR="00BA4CF6">
        <w:t xml:space="preserve"> </w:t>
      </w:r>
      <w:r>
        <w:t>120, kulturní dům</w:t>
      </w:r>
    </w:p>
    <w:p w:rsidR="00EB423C" w:rsidRDefault="00EB423C" w:rsidP="00EB423C">
      <w:pPr>
        <w:pStyle w:val="Zkladntext2"/>
      </w:pPr>
      <w:r>
        <w:t xml:space="preserve">                                                                                </w:t>
      </w:r>
      <w:proofErr w:type="gramStart"/>
      <w:r>
        <w:t>( adresa</w:t>
      </w:r>
      <w:proofErr w:type="gramEnd"/>
      <w:r>
        <w:t>, budova, …)</w:t>
      </w:r>
    </w:p>
    <w:p w:rsidR="00EB423C" w:rsidRDefault="00EB423C" w:rsidP="00EB423C">
      <w:pPr>
        <w:pStyle w:val="Zkladntext2"/>
      </w:pPr>
    </w:p>
    <w:p w:rsidR="00EB423C" w:rsidRDefault="00EB423C" w:rsidP="00EB423C">
      <w:pPr>
        <w:pStyle w:val="Zkladntext2"/>
      </w:pPr>
    </w:p>
    <w:p w:rsidR="00EB423C" w:rsidRDefault="00EB423C" w:rsidP="00EB423C">
      <w:pPr>
        <w:pStyle w:val="Zkladntext2"/>
      </w:pPr>
    </w:p>
    <w:p w:rsidR="00EB423C" w:rsidRDefault="00EB423C" w:rsidP="00EB423C">
      <w:pPr>
        <w:pStyle w:val="Zkladntext2"/>
      </w:pPr>
    </w:p>
    <w:p w:rsidR="00EB423C" w:rsidRDefault="00EB423C" w:rsidP="00EB423C">
      <w:pPr>
        <w:pStyle w:val="Zkladntext2"/>
      </w:pPr>
      <w:r>
        <w:t xml:space="preserve">V Senoradech, dne </w:t>
      </w:r>
      <w:proofErr w:type="gramStart"/>
      <w:r w:rsidR="006C705D">
        <w:t>11.8.2025</w:t>
      </w:r>
      <w:proofErr w:type="gramEnd"/>
    </w:p>
    <w:p w:rsidR="00EB423C" w:rsidRDefault="00EB423C" w:rsidP="00EB423C">
      <w:pPr>
        <w:pStyle w:val="Zkladntext2"/>
      </w:pPr>
    </w:p>
    <w:p w:rsidR="00EB423C" w:rsidRDefault="00EB423C" w:rsidP="00EB423C">
      <w:pPr>
        <w:pStyle w:val="Zkladntext2"/>
      </w:pPr>
      <w:bookmarkStart w:id="0" w:name="_GoBack"/>
      <w:bookmarkEnd w:id="0"/>
    </w:p>
    <w:p w:rsidR="00EB423C" w:rsidRDefault="00EB423C" w:rsidP="00EB423C">
      <w:pPr>
        <w:pStyle w:val="Zkladntext2"/>
      </w:pPr>
    </w:p>
    <w:p w:rsidR="00EB423C" w:rsidRDefault="00EB423C" w:rsidP="00EB423C">
      <w:pPr>
        <w:pStyle w:val="Zkladntext2"/>
      </w:pPr>
    </w:p>
    <w:p w:rsidR="00EB423C" w:rsidRDefault="00EB423C" w:rsidP="00EB423C">
      <w:pPr>
        <w:pStyle w:val="Zkladntext2"/>
      </w:pPr>
    </w:p>
    <w:p w:rsidR="00EB423C" w:rsidRDefault="00EB423C" w:rsidP="00EB423C">
      <w:pPr>
        <w:pStyle w:val="Zkladntext2"/>
      </w:pPr>
      <w:r>
        <w:t xml:space="preserve">                                                                                      </w:t>
      </w:r>
      <w:r w:rsidR="0018643F">
        <w:t xml:space="preserve">                    Dana </w:t>
      </w:r>
      <w:proofErr w:type="spellStart"/>
      <w:r w:rsidR="0018643F">
        <w:t>Prušková</w:t>
      </w:r>
      <w:proofErr w:type="spellEnd"/>
    </w:p>
    <w:p w:rsidR="00EB423C" w:rsidRDefault="00EB423C" w:rsidP="00EB423C">
      <w:pPr>
        <w:pStyle w:val="Zkladntext2"/>
      </w:pPr>
      <w:r>
        <w:t xml:space="preserve">                                                                                                           starost</w:t>
      </w:r>
      <w:r w:rsidR="0018643F">
        <w:t>k</w:t>
      </w:r>
      <w:r>
        <w:t>a obce</w:t>
      </w:r>
    </w:p>
    <w:p w:rsidR="00EB423C" w:rsidRDefault="00EB423C" w:rsidP="00EB423C">
      <w:pPr>
        <w:pStyle w:val="Zkladntext2"/>
      </w:pPr>
    </w:p>
    <w:p w:rsidR="00EB423C" w:rsidRDefault="00EB423C" w:rsidP="00EB423C">
      <w:pPr>
        <w:pStyle w:val="Zkladntext2"/>
      </w:pPr>
    </w:p>
    <w:p w:rsidR="00EB423C" w:rsidRDefault="00EB423C" w:rsidP="00EB423C">
      <w:pPr>
        <w:pStyle w:val="Zkladntext2"/>
      </w:pPr>
    </w:p>
    <w:p w:rsidR="009B38CB" w:rsidRDefault="009B38CB"/>
    <w:sectPr w:rsidR="009B3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23C"/>
    <w:rsid w:val="0018643F"/>
    <w:rsid w:val="004A5524"/>
    <w:rsid w:val="006C705D"/>
    <w:rsid w:val="009B38CB"/>
    <w:rsid w:val="00BA4CF6"/>
    <w:rsid w:val="00EB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4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EB423C"/>
    <w:pPr>
      <w:keepNext/>
      <w:outlineLvl w:val="2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EB423C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EB423C"/>
    <w:rPr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EB423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EB423C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EB423C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4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EB423C"/>
    <w:pPr>
      <w:keepNext/>
      <w:outlineLvl w:val="2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EB423C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EB423C"/>
    <w:rPr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EB423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EB423C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EB423C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9</cp:revision>
  <dcterms:created xsi:type="dcterms:W3CDTF">2017-09-04T10:36:00Z</dcterms:created>
  <dcterms:modified xsi:type="dcterms:W3CDTF">2025-08-11T10:42:00Z</dcterms:modified>
</cp:coreProperties>
</file>