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60891" w14:textId="16CB3C80" w:rsidR="00000FA1" w:rsidRPr="00862E41" w:rsidRDefault="00862E41" w:rsidP="005D30E5">
      <w:pPr>
        <w:jc w:val="both"/>
        <w:rPr>
          <w:b/>
          <w:bCs/>
          <w:color w:val="000000"/>
          <w:sz w:val="28"/>
          <w:szCs w:val="28"/>
          <w:lang w:eastAsia="cs-CZ"/>
        </w:rPr>
      </w:pPr>
      <w:r w:rsidRPr="00862E41">
        <w:rPr>
          <w:b/>
          <w:bCs/>
          <w:noProof/>
          <w:color w:val="000000"/>
          <w:sz w:val="28"/>
          <w:szCs w:val="28"/>
          <w:lang w:eastAsia="cs-CZ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0BA0164B" wp14:editId="5CAFA419">
            <wp:simplePos x="0" y="0"/>
            <wp:positionH relativeFrom="column">
              <wp:posOffset>4629497</wp:posOffset>
            </wp:positionH>
            <wp:positionV relativeFrom="paragraph">
              <wp:posOffset>-328872</wp:posOffset>
            </wp:positionV>
            <wp:extent cx="1149350" cy="1429385"/>
            <wp:effectExtent l="0" t="0" r="0" b="0"/>
            <wp:wrapNone/>
            <wp:docPr id="120485927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FA1" w:rsidRPr="00862E41">
        <w:rPr>
          <w:b/>
          <w:bCs/>
          <w:color w:val="000000"/>
          <w:sz w:val="28"/>
          <w:szCs w:val="28"/>
          <w:lang w:eastAsia="cs-CZ"/>
        </w:rPr>
        <w:t>Obec Senorady, IČ: 00378593,</w:t>
      </w:r>
    </w:p>
    <w:p w14:paraId="6CA35D58" w14:textId="25B5EF20" w:rsidR="00000FA1" w:rsidRPr="00862E41" w:rsidRDefault="00000FA1" w:rsidP="005D30E5">
      <w:pPr>
        <w:jc w:val="both"/>
        <w:rPr>
          <w:b/>
          <w:bCs/>
          <w:color w:val="000000"/>
          <w:sz w:val="28"/>
          <w:szCs w:val="28"/>
          <w:lang w:eastAsia="cs-CZ"/>
        </w:rPr>
      </w:pPr>
      <w:r w:rsidRPr="00862E41">
        <w:rPr>
          <w:b/>
          <w:bCs/>
          <w:color w:val="000000"/>
          <w:sz w:val="28"/>
          <w:szCs w:val="28"/>
          <w:lang w:eastAsia="cs-CZ"/>
        </w:rPr>
        <w:t>Senorady 120, 675 75 Mohelno</w:t>
      </w:r>
    </w:p>
    <w:p w14:paraId="72814925" w14:textId="77777777" w:rsidR="00862E41" w:rsidRPr="00862E41" w:rsidRDefault="00862E41" w:rsidP="005D30E5">
      <w:pPr>
        <w:jc w:val="both"/>
        <w:rPr>
          <w:color w:val="000000"/>
          <w:lang w:eastAsia="cs-CZ"/>
        </w:rPr>
      </w:pPr>
    </w:p>
    <w:p w14:paraId="42B65387" w14:textId="77777777" w:rsidR="00862E41" w:rsidRPr="00862E41" w:rsidRDefault="00862E41" w:rsidP="005D30E5">
      <w:pPr>
        <w:jc w:val="both"/>
        <w:rPr>
          <w:color w:val="000000"/>
          <w:lang w:eastAsia="cs-CZ"/>
        </w:rPr>
      </w:pPr>
    </w:p>
    <w:p w14:paraId="7F61E459" w14:textId="089C6F70" w:rsidR="00862E41" w:rsidRPr="00862E41" w:rsidRDefault="00862E41" w:rsidP="005D30E5">
      <w:pPr>
        <w:jc w:val="both"/>
        <w:rPr>
          <w:color w:val="000000"/>
          <w:lang w:eastAsia="cs-CZ"/>
        </w:rPr>
      </w:pPr>
      <w:r w:rsidRPr="00862E41">
        <w:rPr>
          <w:color w:val="000000"/>
          <w:lang w:eastAsia="cs-CZ"/>
        </w:rPr>
        <w:t>č.j. 2/2025</w:t>
      </w:r>
    </w:p>
    <w:p w14:paraId="6A6F09EB" w14:textId="77777777" w:rsidR="009E51B5" w:rsidRPr="00862E41" w:rsidRDefault="009E51B5" w:rsidP="005D30E5">
      <w:pPr>
        <w:jc w:val="both"/>
      </w:pPr>
    </w:p>
    <w:p w14:paraId="4A156426" w14:textId="77777777" w:rsidR="00862E41" w:rsidRPr="00862E41" w:rsidRDefault="00862E41" w:rsidP="005D30E5">
      <w:pPr>
        <w:jc w:val="both"/>
      </w:pPr>
    </w:p>
    <w:p w14:paraId="064B128A" w14:textId="4708887D" w:rsidR="00000FA1" w:rsidRPr="00862E41" w:rsidRDefault="00862E41" w:rsidP="005D30E5">
      <w:pPr>
        <w:jc w:val="both"/>
      </w:pPr>
      <w:r w:rsidRPr="00862E41">
        <w:t xml:space="preserve">Obec Senorady </w:t>
      </w:r>
      <w:r w:rsidR="00000FA1" w:rsidRPr="00862E41">
        <w:t xml:space="preserve">tímto v souladu s ustanovením § 39 </w:t>
      </w:r>
      <w:r w:rsidR="00D01D25" w:rsidRPr="00862E41">
        <w:t xml:space="preserve">odst. 1 </w:t>
      </w:r>
      <w:r w:rsidR="00000FA1" w:rsidRPr="00862E41">
        <w:t xml:space="preserve">zákona č. 128/2000 Sb., </w:t>
      </w:r>
      <w:r w:rsidR="00D01D25" w:rsidRPr="00862E41">
        <w:t>o obcích (obecní zřízení)</w:t>
      </w:r>
      <w:r w:rsidR="00000FA1" w:rsidRPr="00862E41">
        <w:t>, v platném znění</w:t>
      </w:r>
      <w:r w:rsidR="00E565D7" w:rsidRPr="00862E41">
        <w:t xml:space="preserve">, </w:t>
      </w:r>
      <w:r w:rsidR="00E565D7" w:rsidRPr="00862E41">
        <w:rPr>
          <w:b/>
          <w:bCs/>
        </w:rPr>
        <w:t>z</w:t>
      </w:r>
      <w:r w:rsidR="00000FA1" w:rsidRPr="00862E41">
        <w:rPr>
          <w:b/>
          <w:bCs/>
        </w:rPr>
        <w:t>veřejňuje záměr prodat</w:t>
      </w:r>
      <w:r w:rsidR="00000FA1" w:rsidRPr="00862E41">
        <w:t xml:space="preserve"> </w:t>
      </w:r>
      <w:r w:rsidR="005D30E5" w:rsidRPr="00862E41">
        <w:rPr>
          <w:b/>
          <w:bCs/>
        </w:rPr>
        <w:t>nemovitou věc:</w:t>
      </w:r>
      <w:r w:rsidR="005D30E5" w:rsidRPr="00862E41">
        <w:t xml:space="preserve"> </w:t>
      </w:r>
      <w:r w:rsidR="00E565D7" w:rsidRPr="00862E41">
        <w:rPr>
          <w:b/>
          <w:bCs/>
        </w:rPr>
        <w:t>jednotku číslo 886/65, garáž</w:t>
      </w:r>
      <w:r w:rsidR="00E565D7" w:rsidRPr="00862E41">
        <w:t xml:space="preserve">, jednotka vymezená podle zákona č. 72/1994 Sb., o vlastnictví bytů, zapsaná v katastru nemovitostí v listě vlastnictví číslo 8365 pro </w:t>
      </w:r>
      <w:r w:rsidR="00E565D7" w:rsidRPr="00862E41">
        <w:rPr>
          <w:b/>
          <w:bCs/>
        </w:rPr>
        <w:t>katastrální území Lesná</w:t>
      </w:r>
      <w:r w:rsidR="00E565D7" w:rsidRPr="00862E41">
        <w:t>, obec Brno, okres Brno-město, vymezená v budově Lesná, číslo popisné 886, bytový dům, postavená na pozemcích parcelní čísla 506/7 a 508/4 zapsané v listě vlastnictví číslo 8295 pro totéž katastrální území, včetně podílu ideálních 1958/257463 na společných částech budovy Lesná, číslo popisné 886, byt. dům a dále včetně podílu ideálních 1958/257463 na pozemcích zapsaných v katastru nemovitostí v listě vlastnictví číslo 8295 pro katastrální území Lesná, obec Brno, okres Brno-město, a to na pozemku parcelní číslo 506/7 zastavěná plocha a nádvoří a na pozemku parcelní číslo 508/4 zastavěná plocha a nádvoří.</w:t>
      </w:r>
    </w:p>
    <w:p w14:paraId="628BD204" w14:textId="77777777" w:rsidR="00000FA1" w:rsidRPr="00862E41" w:rsidRDefault="00000FA1" w:rsidP="005D30E5">
      <w:pPr>
        <w:jc w:val="both"/>
      </w:pPr>
    </w:p>
    <w:p w14:paraId="599289DA" w14:textId="09D1E6CA" w:rsidR="00E565D7" w:rsidRPr="00862E41" w:rsidRDefault="00000FA1" w:rsidP="005D30E5">
      <w:pPr>
        <w:jc w:val="both"/>
      </w:pPr>
      <w:r w:rsidRPr="00862E41">
        <w:t xml:space="preserve">Garáž o </w:t>
      </w:r>
      <w:r w:rsidR="00D01D25" w:rsidRPr="00862E41">
        <w:t>výměře</w:t>
      </w:r>
      <w:r w:rsidRPr="00862E41">
        <w:t xml:space="preserve"> </w:t>
      </w:r>
      <w:r w:rsidR="00E565D7" w:rsidRPr="00862E41">
        <w:t>19,5 m</w:t>
      </w:r>
      <w:r w:rsidR="00E565D7" w:rsidRPr="00862E41">
        <w:rPr>
          <w:vertAlign w:val="superscript"/>
        </w:rPr>
        <w:t>2</w:t>
      </w:r>
      <w:r w:rsidRPr="00862E41">
        <w:t xml:space="preserve"> je ve vlastnictví obce</w:t>
      </w:r>
      <w:r w:rsidR="00E565D7" w:rsidRPr="00862E41">
        <w:t xml:space="preserve"> na základě usnesení Městského soudu v Brně, č.j. 59 D 587/2020-340, ze dne 20. 12. 2024, které nabylo právní moci dne 7. 1. 2025</w:t>
      </w:r>
      <w:r w:rsidR="00D01D25" w:rsidRPr="00862E41">
        <w:t>, s právními účinky vkladu ke dni 15. 1. 2025 (V-725/2025-702).</w:t>
      </w:r>
    </w:p>
    <w:p w14:paraId="7A3F8222" w14:textId="77777777" w:rsidR="00E565D7" w:rsidRPr="00862E41" w:rsidRDefault="00E565D7" w:rsidP="005D30E5">
      <w:pPr>
        <w:jc w:val="both"/>
      </w:pPr>
    </w:p>
    <w:p w14:paraId="2CE8F1E2" w14:textId="29F846E2" w:rsidR="00000FA1" w:rsidRPr="00862E41" w:rsidRDefault="00E565D7" w:rsidP="005D30E5">
      <w:pPr>
        <w:jc w:val="both"/>
      </w:pPr>
      <w:r w:rsidRPr="00862E41">
        <w:t xml:space="preserve">Garáž se </w:t>
      </w:r>
      <w:r w:rsidR="00000FA1" w:rsidRPr="00862E41">
        <w:t xml:space="preserve">nachází </w:t>
      </w:r>
      <w:r w:rsidRPr="00862E41">
        <w:t>v suterénních prostorách bytového domu na adrese Tomečkova 886/1, 638</w:t>
      </w:r>
      <w:r w:rsidR="00D01D25" w:rsidRPr="00862E41">
        <w:t> </w:t>
      </w:r>
      <w:r w:rsidRPr="00862E41">
        <w:t xml:space="preserve">00 Brno. Garáž je </w:t>
      </w:r>
      <w:r w:rsidR="00000FA1" w:rsidRPr="00862E41">
        <w:t>vhodn</w:t>
      </w:r>
      <w:r w:rsidRPr="00862E41">
        <w:t>á</w:t>
      </w:r>
      <w:r w:rsidR="00000FA1" w:rsidRPr="00862E41">
        <w:t xml:space="preserve"> k</w:t>
      </w:r>
      <w:r w:rsidRPr="00862E41">
        <w:t> </w:t>
      </w:r>
      <w:r w:rsidR="00000FA1" w:rsidRPr="00862E41">
        <w:t>parkov</w:t>
      </w:r>
      <w:r w:rsidRPr="00862E41">
        <w:t>ání jednoho osobního vozidla</w:t>
      </w:r>
      <w:r w:rsidR="00D01D25" w:rsidRPr="00862E41">
        <w:t>. Do garáže je zavedena elektřina. Měsíční záloha na platby spojené s vlastnictvím jednotky činí 336,- Kč.</w:t>
      </w:r>
    </w:p>
    <w:p w14:paraId="172A8483" w14:textId="77777777" w:rsidR="00000FA1" w:rsidRPr="00862E41" w:rsidRDefault="00000FA1" w:rsidP="005D30E5">
      <w:pPr>
        <w:jc w:val="both"/>
      </w:pPr>
    </w:p>
    <w:p w14:paraId="2DB47DDD" w14:textId="4E1FF3E3" w:rsidR="00E565D7" w:rsidRPr="00862E41" w:rsidRDefault="00E565D7" w:rsidP="005D30E5">
      <w:pPr>
        <w:jc w:val="both"/>
      </w:pPr>
      <w:r w:rsidRPr="00862E41">
        <w:t xml:space="preserve">Zájemci mohou podat své nabídky s uvedenou nabídkovou cenou a kontaktem nejpozději do </w:t>
      </w:r>
      <w:r w:rsidR="00063CB7">
        <w:t>25</w:t>
      </w:r>
      <w:r w:rsidRPr="00862E41">
        <w:t>.</w:t>
      </w:r>
      <w:r w:rsidR="00063CB7">
        <w:t>4</w:t>
      </w:r>
      <w:r w:rsidRPr="00862E41">
        <w:t xml:space="preserve">.2025 do 12:00 hodin. Obálky s nabídkou budou doručeny na adresu Obec Senorady, Senorady 120, 675 75 a označeny nápisem NEOTVÍRAT-GARÁŽ. </w:t>
      </w:r>
      <w:r w:rsidR="00292D86">
        <w:t xml:space="preserve">Minimální nabídková cena činí </w:t>
      </w:r>
      <w:proofErr w:type="gramStart"/>
      <w:r w:rsidR="00292D86">
        <w:t>1.200.000,-</w:t>
      </w:r>
      <w:proofErr w:type="gramEnd"/>
      <w:r w:rsidR="00292D86">
        <w:t>Kč (slovy: jeden milion dvě stě tisíc korun českých).</w:t>
      </w:r>
    </w:p>
    <w:p w14:paraId="314B741F" w14:textId="77777777" w:rsidR="00000FA1" w:rsidRPr="00862E41" w:rsidRDefault="00000FA1" w:rsidP="005D30E5">
      <w:pPr>
        <w:jc w:val="both"/>
      </w:pPr>
    </w:p>
    <w:p w14:paraId="325EEC3B" w14:textId="1A458CEF" w:rsidR="00000FA1" w:rsidRPr="00862E41" w:rsidRDefault="00000FA1" w:rsidP="005D30E5">
      <w:pPr>
        <w:jc w:val="both"/>
      </w:pPr>
      <w:r w:rsidRPr="00862E41">
        <w:t xml:space="preserve">V případě dotazů se zájemci mohou obrátit na </w:t>
      </w:r>
      <w:r w:rsidR="00D01D25" w:rsidRPr="00862E41">
        <w:t xml:space="preserve">Mgr. Michala Hona, advokáta, který zajišťuje právní služby ohledně prodeje předmětu záměru, a to </w:t>
      </w:r>
      <w:r w:rsidRPr="00862E41">
        <w:t xml:space="preserve">na telefonním čísle </w:t>
      </w:r>
      <w:r w:rsidR="00D01D25" w:rsidRPr="00862E41">
        <w:t>605 114 260</w:t>
      </w:r>
      <w:r w:rsidRPr="00862E41">
        <w:t xml:space="preserve"> nebo emailu </w:t>
      </w:r>
      <w:r w:rsidR="00D01D25" w:rsidRPr="00862E41">
        <w:t>hon@hr-advokati.cz</w:t>
      </w:r>
      <w:r w:rsidRPr="00862E41">
        <w:t>.</w:t>
      </w:r>
    </w:p>
    <w:p w14:paraId="3F84C9FA" w14:textId="77777777" w:rsidR="00D01D25" w:rsidRPr="00862E41" w:rsidRDefault="00D01D25" w:rsidP="005D30E5">
      <w:pPr>
        <w:jc w:val="both"/>
      </w:pPr>
    </w:p>
    <w:p w14:paraId="71A3DF27" w14:textId="143840A8" w:rsidR="00D01D25" w:rsidRPr="00862E41" w:rsidRDefault="00D01D25" w:rsidP="005D30E5">
      <w:pPr>
        <w:jc w:val="both"/>
      </w:pPr>
      <w:r w:rsidRPr="00862E41">
        <w:rPr>
          <w:noProof/>
        </w:rPr>
        <w:drawing>
          <wp:inline distT="0" distB="0" distL="0" distR="0" wp14:anchorId="36A56AAB" wp14:editId="21ED6F52">
            <wp:extent cx="2715895" cy="2036771"/>
            <wp:effectExtent l="0" t="0" r="8255" b="1905"/>
            <wp:docPr id="171534600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451" cy="2044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2E41">
        <w:rPr>
          <w:noProof/>
        </w:rPr>
        <w:drawing>
          <wp:anchor distT="0" distB="0" distL="114300" distR="114300" simplePos="0" relativeHeight="251658240" behindDoc="1" locked="0" layoutInCell="1" allowOverlap="1" wp14:anchorId="0FD33BC4" wp14:editId="548F8BA7">
            <wp:simplePos x="0" y="0"/>
            <wp:positionH relativeFrom="column">
              <wp:posOffset>957</wp:posOffset>
            </wp:positionH>
            <wp:positionV relativeFrom="paragraph">
              <wp:posOffset>3014</wp:posOffset>
            </wp:positionV>
            <wp:extent cx="2715905" cy="2036779"/>
            <wp:effectExtent l="0" t="0" r="8255" b="1905"/>
            <wp:wrapTight wrapText="bothSides">
              <wp:wrapPolygon edited="0">
                <wp:start x="0" y="0"/>
                <wp:lineTo x="0" y="21418"/>
                <wp:lineTo x="21514" y="21418"/>
                <wp:lineTo x="21514" y="0"/>
                <wp:lineTo x="0" y="0"/>
              </wp:wrapPolygon>
            </wp:wrapTight>
            <wp:docPr id="14702046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905" cy="2036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0EEB41" w14:textId="77777777" w:rsidR="005D30E5" w:rsidRPr="00862E41" w:rsidRDefault="005D30E5" w:rsidP="005D30E5"/>
    <w:p w14:paraId="14AD6BC7" w14:textId="77777777" w:rsidR="00063CB7" w:rsidRDefault="00862E41" w:rsidP="00862E41">
      <w:r w:rsidRPr="00862E41">
        <w:tab/>
      </w:r>
      <w:r w:rsidRPr="00862E41">
        <w:tab/>
      </w:r>
      <w:r w:rsidRPr="00862E41">
        <w:tab/>
      </w:r>
      <w:r w:rsidRPr="00862E41">
        <w:tab/>
      </w:r>
      <w:r w:rsidRPr="00862E41">
        <w:tab/>
      </w:r>
      <w:r w:rsidRPr="00862E41">
        <w:tab/>
      </w:r>
      <w:r w:rsidRPr="00862E41">
        <w:tab/>
      </w:r>
      <w:r w:rsidR="00063CB7">
        <w:tab/>
      </w:r>
      <w:r w:rsidR="00063CB7">
        <w:tab/>
      </w:r>
    </w:p>
    <w:p w14:paraId="71F1CD9E" w14:textId="099783F1" w:rsidR="00862E41" w:rsidRPr="00862E41" w:rsidRDefault="00862E41" w:rsidP="00063CB7">
      <w:pPr>
        <w:ind w:left="6372" w:firstLine="708"/>
      </w:pPr>
      <w:r w:rsidRPr="00862E41">
        <w:t>Dana Prušková</w:t>
      </w:r>
    </w:p>
    <w:p w14:paraId="646A26AC" w14:textId="491A0F07" w:rsidR="00862E41" w:rsidRPr="00862E41" w:rsidRDefault="00862E41" w:rsidP="00862E41">
      <w:r w:rsidRPr="00862E41">
        <w:t xml:space="preserve">                                                                                                  </w:t>
      </w:r>
      <w:r w:rsidR="00063CB7">
        <w:tab/>
        <w:t xml:space="preserve">      </w:t>
      </w:r>
      <w:r w:rsidRPr="00862E41">
        <w:t xml:space="preserve">      starostka obce</w:t>
      </w:r>
    </w:p>
    <w:p w14:paraId="575A937D" w14:textId="77777777" w:rsidR="00862E41" w:rsidRPr="00862E41" w:rsidRDefault="00862E41" w:rsidP="00862E41"/>
    <w:p w14:paraId="48D8F7AE" w14:textId="34D1EFFC" w:rsidR="00862E41" w:rsidRPr="00862E41" w:rsidRDefault="00862E41" w:rsidP="00862E41">
      <w:r w:rsidRPr="00862E41">
        <w:t>V Senoradech 1</w:t>
      </w:r>
      <w:r>
        <w:t>0.4</w:t>
      </w:r>
      <w:r w:rsidRPr="00862E41">
        <w:t>.2025</w:t>
      </w:r>
    </w:p>
    <w:p w14:paraId="46A29CD0" w14:textId="77777777" w:rsidR="00862E41" w:rsidRPr="00862E41" w:rsidRDefault="00862E41" w:rsidP="00862E41"/>
    <w:p w14:paraId="67669FCB" w14:textId="4CDB80B1" w:rsidR="00862E41" w:rsidRPr="00862E41" w:rsidRDefault="00862E41" w:rsidP="00862E41">
      <w:r w:rsidRPr="00862E41">
        <w:rPr>
          <w:b/>
          <w:bCs/>
        </w:rPr>
        <w:t>Vyvěšeno na úřední desce</w:t>
      </w:r>
      <w:r w:rsidRPr="00862E41">
        <w:t>:  1</w:t>
      </w:r>
      <w:r>
        <w:t>0.4</w:t>
      </w:r>
      <w:r w:rsidRPr="00862E41">
        <w:t>.2025</w:t>
      </w:r>
    </w:p>
    <w:p w14:paraId="70072A62" w14:textId="5CB3C619" w:rsidR="005D30E5" w:rsidRPr="00862E41" w:rsidRDefault="00862E41" w:rsidP="005D30E5">
      <w:r w:rsidRPr="00862E41">
        <w:rPr>
          <w:b/>
          <w:bCs/>
        </w:rPr>
        <w:t>Sejmuto z úřední desky</w:t>
      </w:r>
      <w:r w:rsidRPr="00862E41">
        <w:t xml:space="preserve">:  </w:t>
      </w:r>
      <w:r>
        <w:t>25.4</w:t>
      </w:r>
      <w:r w:rsidRPr="00862E41">
        <w:t>.2025</w:t>
      </w:r>
    </w:p>
    <w:sectPr w:rsidR="005D30E5" w:rsidRPr="00862E41" w:rsidSect="00862E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A1"/>
    <w:rsid w:val="00000FA1"/>
    <w:rsid w:val="00063CB7"/>
    <w:rsid w:val="001B6E67"/>
    <w:rsid w:val="001D2232"/>
    <w:rsid w:val="002155EC"/>
    <w:rsid w:val="00292D86"/>
    <w:rsid w:val="004F1FBD"/>
    <w:rsid w:val="005A0AA1"/>
    <w:rsid w:val="005C0CCF"/>
    <w:rsid w:val="005D30E5"/>
    <w:rsid w:val="006E5E04"/>
    <w:rsid w:val="00862E41"/>
    <w:rsid w:val="009E51B5"/>
    <w:rsid w:val="00A71C3F"/>
    <w:rsid w:val="00B36BFA"/>
    <w:rsid w:val="00D01D25"/>
    <w:rsid w:val="00E5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9446"/>
  <w15:chartTrackingRefBased/>
  <w15:docId w15:val="{9A24EF83-BFDC-42A8-ACF7-2E0DA0B1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FA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00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0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0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0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0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0F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0F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0F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0F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0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00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0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00F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00F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00F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00F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0F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00F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00F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00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00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00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00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00F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00F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00F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00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00F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00FA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01D2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1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BB045-132E-4010-890D-8FC3D2CF0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335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Hon</dc:creator>
  <cp:keywords/>
  <dc:description/>
  <cp:lastModifiedBy>Dana Prušková</cp:lastModifiedBy>
  <cp:revision>5</cp:revision>
  <dcterms:created xsi:type="dcterms:W3CDTF">2025-04-02T12:39:00Z</dcterms:created>
  <dcterms:modified xsi:type="dcterms:W3CDTF">2025-04-08T11:15:00Z</dcterms:modified>
</cp:coreProperties>
</file>