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4C652" w14:textId="63F12CD5" w:rsidR="002552F4" w:rsidRDefault="002552F4" w:rsidP="002552F4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Pozvánka na 2</w:t>
      </w:r>
      <w:r w:rsidR="009F37F7">
        <w:rPr>
          <w:rFonts w:eastAsia="Times New Roman" w:cs="Times New Roman"/>
          <w:b/>
          <w:color w:val="000000"/>
          <w:sz w:val="28"/>
          <w:szCs w:val="28"/>
        </w:rPr>
        <w:t>7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D58F1DC" w14:textId="4589ABDA" w:rsidR="002552F4" w:rsidRDefault="002552F4" w:rsidP="002552F4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proofErr w:type="gramStart"/>
      <w:r w:rsidR="009F37F7">
        <w:rPr>
          <w:rFonts w:eastAsia="Times New Roman" w:cs="Times New Roman"/>
          <w:b/>
          <w:color w:val="000000"/>
          <w:sz w:val="28"/>
          <w:szCs w:val="28"/>
        </w:rPr>
        <w:t>10.2.2022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</w:rPr>
        <w:t xml:space="preserve">  v 1</w:t>
      </w:r>
      <w:r w:rsidR="009F37F7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784355FE" w14:textId="77777777" w:rsidR="002552F4" w:rsidRDefault="002552F4" w:rsidP="002552F4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4A46DFA4" w14:textId="77777777" w:rsidR="002552F4" w:rsidRPr="00DF14BA" w:rsidRDefault="002552F4" w:rsidP="002552F4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3F1355F9" w14:textId="77777777" w:rsidR="00A3344E" w:rsidRPr="003664CC" w:rsidRDefault="00A3344E" w:rsidP="00A3344E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63D613D6" w14:textId="77777777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Technický bod</w:t>
      </w:r>
    </w:p>
    <w:p w14:paraId="3FFE12A2" w14:textId="07426B7B" w:rsidR="00482A61" w:rsidRDefault="00482A61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Zpráva Veřejnosprávní kontroly k akci „Kanalizace a ČOV“</w:t>
      </w:r>
    </w:p>
    <w:p w14:paraId="71189F9A" w14:textId="7E519494" w:rsidR="0055437C" w:rsidRDefault="0055437C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 xml:space="preserve">Nerealizované investice z minulých let </w:t>
      </w:r>
    </w:p>
    <w:p w14:paraId="52634B2C" w14:textId="09DCF2F5" w:rsidR="00A22BE7" w:rsidRDefault="00A22BE7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Vyhláška č.412/2021 Sb. o rozpočtové skladbě - oprava číslování položky rozpočtu č. 1345</w:t>
      </w:r>
    </w:p>
    <w:p w14:paraId="1CD3F0F9" w14:textId="5EE772C7" w:rsidR="00482A61" w:rsidRDefault="00482A61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Aktualizace cen pozemků ve vlastnictví obce, určených k pronájmu či k prodeji</w:t>
      </w:r>
    </w:p>
    <w:p w14:paraId="702B130F" w14:textId="53B62CF8" w:rsidR="00482A61" w:rsidRDefault="00482A61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 xml:space="preserve">Dodatek </w:t>
      </w:r>
      <w:proofErr w:type="gramStart"/>
      <w:r>
        <w:t>č. 1  k Příkazní</w:t>
      </w:r>
      <w:proofErr w:type="gramEnd"/>
      <w:r>
        <w:t xml:space="preserve"> smlouvě na poskytnutí služeb v souvislosti s veřejnou zakázkou „Kanalizace a ČOV v obci Senorady“ – Technický dozor investora</w:t>
      </w:r>
    </w:p>
    <w:p w14:paraId="7387001D" w14:textId="513A2DDB" w:rsidR="00482A61" w:rsidRDefault="00482A61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Dodatek č. 1 ke Smlouvě o zpracování a projednání projektové dokumentace – Senorady –„chodníky“ a „průtah obcí“</w:t>
      </w:r>
    </w:p>
    <w:p w14:paraId="4D92A24F" w14:textId="0F8FDB12" w:rsidR="009F37F7" w:rsidRDefault="00482A61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 xml:space="preserve">Žádost o pronájem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4391/12, trvalý travní porost</w:t>
      </w:r>
    </w:p>
    <w:p w14:paraId="096C01DB" w14:textId="7C4F9281" w:rsidR="00482A61" w:rsidRDefault="00443C39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Nakládání s komunálním odpadem vznikajícím na území obce při činnosti právnických a podn</w:t>
      </w:r>
      <w:r w:rsidR="009315B5">
        <w:t xml:space="preserve">ikajících fyzických osob </w:t>
      </w:r>
    </w:p>
    <w:p w14:paraId="118613B9" w14:textId="4034DC7D" w:rsidR="0055437C" w:rsidRDefault="0055437C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Žádost o finanční podporu MS Senorady</w:t>
      </w:r>
    </w:p>
    <w:p w14:paraId="394CC06B" w14:textId="5DDBABC1" w:rsidR="0055437C" w:rsidRDefault="0055437C" w:rsidP="002975C5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Žádost o finanční podporu Farnost Mohelno</w:t>
      </w:r>
    </w:p>
    <w:p w14:paraId="2952E68E" w14:textId="4279A097" w:rsidR="001B7ED6" w:rsidRDefault="001B7ED6" w:rsidP="001B7ED6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Aktuální dotační možnosti na projekty obce</w:t>
      </w:r>
      <w:bookmarkStart w:id="0" w:name="_GoBack"/>
      <w:bookmarkEnd w:id="0"/>
    </w:p>
    <w:p w14:paraId="75D29F4D" w14:textId="2EAA57AF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Diskuse</w:t>
      </w:r>
    </w:p>
    <w:p w14:paraId="57F2B2C2" w14:textId="6801B98E" w:rsidR="00DD4E90" w:rsidRDefault="00DD4E90" w:rsidP="00DD4E90">
      <w:pPr>
        <w:shd w:val="clear" w:color="auto" w:fill="FFFFFF"/>
        <w:spacing w:line="100" w:lineRule="atLeast"/>
      </w:pPr>
    </w:p>
    <w:p w14:paraId="25385FA5" w14:textId="7EB9F55C" w:rsidR="00DD4E90" w:rsidRDefault="00DD4E90" w:rsidP="00DD4E90">
      <w:pPr>
        <w:shd w:val="clear" w:color="auto" w:fill="FFFFFF"/>
        <w:spacing w:line="100" w:lineRule="atLeast"/>
      </w:pPr>
    </w:p>
    <w:p w14:paraId="3F06C202" w14:textId="014D9CAC" w:rsidR="00DD4E90" w:rsidRDefault="00DD4E90" w:rsidP="00DD4E90">
      <w:pPr>
        <w:shd w:val="clear" w:color="auto" w:fill="FFFFFF"/>
        <w:spacing w:line="100" w:lineRule="atLeast"/>
      </w:pPr>
    </w:p>
    <w:p w14:paraId="19803313" w14:textId="66342968" w:rsidR="00DD4E90" w:rsidRDefault="00DD4E90" w:rsidP="00DD4E90">
      <w:pPr>
        <w:shd w:val="clear" w:color="auto" w:fill="FFFFFF"/>
        <w:spacing w:line="100" w:lineRule="atLeast"/>
      </w:pPr>
    </w:p>
    <w:p w14:paraId="7A256763" w14:textId="3CCF44F2" w:rsidR="00DD4E90" w:rsidRDefault="00DD4E90" w:rsidP="00DD4E90">
      <w:pPr>
        <w:shd w:val="clear" w:color="auto" w:fill="FFFFFF"/>
        <w:spacing w:line="100" w:lineRule="atLeast"/>
        <w:ind w:left="6372"/>
      </w:pPr>
      <w:r>
        <w:t>Dana Prušková</w:t>
      </w:r>
    </w:p>
    <w:p w14:paraId="7694C78F" w14:textId="71FC06D3" w:rsidR="00DD4E90" w:rsidRPr="00904CC5" w:rsidRDefault="00DD4E90" w:rsidP="00DD4E90">
      <w:pPr>
        <w:shd w:val="clear" w:color="auto" w:fill="FFFFFF"/>
        <w:spacing w:line="100" w:lineRule="atLeast"/>
        <w:ind w:left="6372"/>
      </w:pPr>
      <w:r>
        <w:t>starostka obce</w:t>
      </w:r>
    </w:p>
    <w:p w14:paraId="4F176125" w14:textId="77777777" w:rsidR="002552F4" w:rsidRDefault="002552F4" w:rsidP="002552F4"/>
    <w:p w14:paraId="1CEC130D" w14:textId="77777777" w:rsidR="00D02701" w:rsidRDefault="00C90AB1"/>
    <w:sectPr w:rsidR="00D0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BD25C4"/>
    <w:multiLevelType w:val="hybridMultilevel"/>
    <w:tmpl w:val="9B220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03156"/>
    <w:multiLevelType w:val="hybridMultilevel"/>
    <w:tmpl w:val="FFE81A6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F4"/>
    <w:rsid w:val="00061468"/>
    <w:rsid w:val="001B7ED6"/>
    <w:rsid w:val="00211A32"/>
    <w:rsid w:val="002552F4"/>
    <w:rsid w:val="002975C5"/>
    <w:rsid w:val="00443C39"/>
    <w:rsid w:val="00482A61"/>
    <w:rsid w:val="0055437C"/>
    <w:rsid w:val="005C4AF3"/>
    <w:rsid w:val="00794DBF"/>
    <w:rsid w:val="009315B5"/>
    <w:rsid w:val="009432E5"/>
    <w:rsid w:val="009F37F7"/>
    <w:rsid w:val="00A22BE7"/>
    <w:rsid w:val="00A3344E"/>
    <w:rsid w:val="00B6304A"/>
    <w:rsid w:val="00C05024"/>
    <w:rsid w:val="00C90AB1"/>
    <w:rsid w:val="00D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starosta</cp:lastModifiedBy>
  <cp:revision>10</cp:revision>
  <dcterms:created xsi:type="dcterms:W3CDTF">2021-11-16T10:02:00Z</dcterms:created>
  <dcterms:modified xsi:type="dcterms:W3CDTF">2022-02-01T14:20:00Z</dcterms:modified>
</cp:coreProperties>
</file>