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C29" w:rsidRPr="00B22BDD" w:rsidRDefault="009236C3" w:rsidP="00B22BDD">
      <w:pPr>
        <w:tabs>
          <w:tab w:val="left" w:pos="10915"/>
        </w:tabs>
        <w:ind w:left="426" w:right="423"/>
        <w:jc w:val="right"/>
        <w:rPr>
          <w:rFonts w:ascii="Arial" w:hAnsi="Arial" w:cs="Arial"/>
          <w:bCs/>
          <w:color w:val="737373"/>
          <w:sz w:val="20"/>
          <w:szCs w:val="20"/>
        </w:rPr>
      </w:pPr>
      <w:r w:rsidRPr="00820C29">
        <w:rPr>
          <w:rFonts w:ascii="Arial" w:hAnsi="Arial" w:cs="Arial"/>
          <w:bCs/>
          <w:color w:val="737373"/>
          <w:sz w:val="20"/>
          <w:szCs w:val="20"/>
        </w:rPr>
        <w:t>Dukovany,</w:t>
      </w:r>
      <w:r w:rsidR="0034352B">
        <w:rPr>
          <w:rFonts w:ascii="Arial" w:hAnsi="Arial" w:cs="Arial"/>
          <w:bCs/>
          <w:color w:val="737373"/>
          <w:sz w:val="20"/>
          <w:szCs w:val="20"/>
        </w:rPr>
        <w:t xml:space="preserve"> </w:t>
      </w:r>
      <w:r w:rsidR="000A34CC">
        <w:rPr>
          <w:rFonts w:ascii="Arial" w:hAnsi="Arial" w:cs="Arial"/>
          <w:bCs/>
          <w:color w:val="737373"/>
          <w:sz w:val="20"/>
          <w:szCs w:val="20"/>
        </w:rPr>
        <w:t>2</w:t>
      </w:r>
      <w:r w:rsidR="00451E55">
        <w:rPr>
          <w:rFonts w:ascii="Arial" w:hAnsi="Arial" w:cs="Arial"/>
          <w:bCs/>
          <w:color w:val="737373"/>
          <w:sz w:val="20"/>
          <w:szCs w:val="20"/>
        </w:rPr>
        <w:t>2</w:t>
      </w:r>
      <w:r w:rsidR="00F756D0">
        <w:rPr>
          <w:rFonts w:ascii="Arial" w:hAnsi="Arial" w:cs="Arial"/>
          <w:bCs/>
          <w:color w:val="737373"/>
          <w:sz w:val="20"/>
          <w:szCs w:val="20"/>
        </w:rPr>
        <w:t>.</w:t>
      </w:r>
      <w:r w:rsidR="00482CD8">
        <w:rPr>
          <w:rFonts w:ascii="Arial" w:hAnsi="Arial" w:cs="Arial"/>
          <w:bCs/>
          <w:color w:val="737373"/>
          <w:sz w:val="20"/>
          <w:szCs w:val="20"/>
        </w:rPr>
        <w:t xml:space="preserve"> </w:t>
      </w:r>
      <w:r w:rsidR="00736E25">
        <w:rPr>
          <w:rFonts w:ascii="Arial" w:hAnsi="Arial" w:cs="Arial"/>
          <w:bCs/>
          <w:color w:val="737373"/>
          <w:sz w:val="20"/>
          <w:szCs w:val="20"/>
        </w:rPr>
        <w:t>srpna</w:t>
      </w:r>
      <w:r w:rsidR="0029366A">
        <w:rPr>
          <w:rFonts w:ascii="Arial" w:hAnsi="Arial" w:cs="Arial"/>
          <w:bCs/>
          <w:color w:val="737373"/>
          <w:sz w:val="20"/>
          <w:szCs w:val="20"/>
        </w:rPr>
        <w:t xml:space="preserve"> 2016</w:t>
      </w:r>
      <w:r w:rsidR="00195C29" w:rsidRPr="00195C29">
        <w:rPr>
          <w:rFonts w:ascii="Arial" w:hAnsi="Arial" w:cs="Arial"/>
          <w:i/>
        </w:rPr>
        <w:t xml:space="preserve"> </w:t>
      </w:r>
    </w:p>
    <w:p w:rsidR="00451E55" w:rsidRPr="00451E55" w:rsidRDefault="00451E55" w:rsidP="00451E55">
      <w:pPr>
        <w:pStyle w:val="Nadpis1"/>
        <w:numPr>
          <w:ilvl w:val="0"/>
          <w:numId w:val="0"/>
        </w:numPr>
        <w:tabs>
          <w:tab w:val="left" w:pos="426"/>
        </w:tabs>
        <w:ind w:left="426"/>
        <w:rPr>
          <w:rFonts w:ascii="Arial" w:hAnsi="Arial" w:cs="Arial"/>
          <w:color w:val="FF6600"/>
          <w:sz w:val="36"/>
          <w:szCs w:val="36"/>
        </w:rPr>
      </w:pPr>
      <w:r>
        <w:rPr>
          <w:rFonts w:ascii="Arial" w:hAnsi="Arial" w:cs="Arial"/>
          <w:color w:val="FF6600"/>
          <w:sz w:val="36"/>
          <w:szCs w:val="36"/>
        </w:rPr>
        <w:t>J</w:t>
      </w:r>
      <w:r w:rsidRPr="00451E55">
        <w:rPr>
          <w:rFonts w:ascii="Arial" w:hAnsi="Arial" w:cs="Arial"/>
          <w:color w:val="FF6600"/>
          <w:sz w:val="36"/>
          <w:szCs w:val="36"/>
        </w:rPr>
        <w:t>aderná elektrárna Dukovany otevřela na 24 hodin své brány návštěvníkům. Noční prohlídky budou pokračovat každý zářijový pátek.</w:t>
      </w:r>
    </w:p>
    <w:p w:rsidR="00451E55" w:rsidRPr="00451E55" w:rsidRDefault="00451E55" w:rsidP="00451E55">
      <w:pPr>
        <w:pStyle w:val="Nadpis1"/>
        <w:numPr>
          <w:ilvl w:val="0"/>
          <w:numId w:val="0"/>
        </w:numPr>
        <w:tabs>
          <w:tab w:val="left" w:pos="426"/>
        </w:tabs>
        <w:ind w:left="426"/>
        <w:rPr>
          <w:rFonts w:ascii="Arial" w:hAnsi="Arial" w:cs="Arial"/>
          <w:color w:val="FF6600"/>
          <w:sz w:val="36"/>
          <w:szCs w:val="36"/>
        </w:rPr>
      </w:pPr>
    </w:p>
    <w:p w:rsidR="00451E55" w:rsidRPr="00451E55" w:rsidRDefault="00451E55" w:rsidP="00451E55">
      <w:pPr>
        <w:tabs>
          <w:tab w:val="left" w:pos="10915"/>
        </w:tabs>
        <w:ind w:left="426" w:right="281"/>
        <w:rPr>
          <w:rFonts w:ascii="Arial" w:hAnsi="Arial" w:cs="Arial"/>
          <w:b/>
          <w:color w:val="7F7F7F"/>
        </w:rPr>
      </w:pPr>
      <w:r w:rsidRPr="00451E55">
        <w:rPr>
          <w:rFonts w:ascii="Arial" w:hAnsi="Arial" w:cs="Arial"/>
          <w:b/>
          <w:color w:val="7F7F7F"/>
        </w:rPr>
        <w:t xml:space="preserve">Pomyslné brány návštěvníkům otevřela na celých 24 hodin elektrárna Dukovany. V rámci celého dne a noci otevřených dveří si téměř šest set návštěvníků prohlédlo elektrárnu zblízka. Po úvodní prohlídce Infocentra a trenažeru blokové dozorny, který je přesnou kopií skutečné blokové dozorny 2. reaktorového bloku, následovala projížďka areálem elektrárny doprovázená výkladem odborných průvodců. </w:t>
      </w:r>
    </w:p>
    <w:p w:rsidR="00451E55" w:rsidRPr="00442C73" w:rsidRDefault="00451E55" w:rsidP="00451E55">
      <w:pPr>
        <w:ind w:left="426"/>
        <w:jc w:val="both"/>
        <w:rPr>
          <w:rFonts w:ascii="Arial" w:hAnsi="Arial" w:cs="Arial"/>
          <w:sz w:val="20"/>
          <w:szCs w:val="20"/>
        </w:rPr>
      </w:pPr>
      <w:r w:rsidRPr="00442C73">
        <w:rPr>
          <w:rFonts w:ascii="Arial" w:hAnsi="Arial" w:cs="Arial"/>
          <w:sz w:val="20"/>
          <w:szCs w:val="20"/>
        </w:rPr>
        <w:t>Účastníci denních i nočních exkurzí si na vlastní oči prohlédli infocentrum, cvičný velín a výjimečně také, ne běžně návštěvníkům dostupný, střežený prostor elektrárny. Nejvíce návštěvníků zavítalo do první české jaderné elektrárny v pátek 19. 8. v podvečer a následující sobotu dopoledne. Brzké ranní exkurze absolvovalo na 60 osob a to v jednu a ve tři hodiny ráno.</w:t>
      </w:r>
    </w:p>
    <w:p w:rsidR="00451E55" w:rsidRPr="00442C73" w:rsidRDefault="00451E55" w:rsidP="00451E55">
      <w:pPr>
        <w:ind w:left="426"/>
        <w:jc w:val="both"/>
        <w:rPr>
          <w:rFonts w:ascii="Arial" w:hAnsi="Arial" w:cs="Arial"/>
          <w:sz w:val="20"/>
          <w:szCs w:val="20"/>
        </w:rPr>
      </w:pPr>
      <w:r w:rsidRPr="00451E55">
        <w:rPr>
          <w:rFonts w:ascii="Arial" w:hAnsi="Arial" w:cs="Arial"/>
          <w:sz w:val="20"/>
          <w:szCs w:val="20"/>
        </w:rPr>
        <w:t xml:space="preserve">„Děkujeme, že jsme se mohli zúčastnit exkurze "24 hodin v EDU". Naše účast byla uspořádána v rámci Mezinárodního dne </w:t>
      </w:r>
      <w:proofErr w:type="spellStart"/>
      <w:r w:rsidRPr="00451E55">
        <w:rPr>
          <w:rFonts w:ascii="Arial" w:hAnsi="Arial" w:cs="Arial"/>
          <w:sz w:val="20"/>
          <w:szCs w:val="20"/>
        </w:rPr>
        <w:t>geocachingu</w:t>
      </w:r>
      <w:proofErr w:type="spellEnd"/>
      <w:r w:rsidRPr="00451E55">
        <w:rPr>
          <w:rFonts w:ascii="Arial" w:hAnsi="Arial" w:cs="Arial"/>
          <w:sz w:val="20"/>
          <w:szCs w:val="20"/>
        </w:rPr>
        <w:t>. Líbila se nám a navíc byla okořeněna účastí České televize,“</w:t>
      </w:r>
      <w:r w:rsidRPr="00442C73">
        <w:rPr>
          <w:rFonts w:ascii="Arial" w:hAnsi="Arial" w:cs="Arial"/>
          <w:sz w:val="20"/>
          <w:szCs w:val="20"/>
        </w:rPr>
        <w:t xml:space="preserve"> říká Petr Vlček jeden z účastníků brzké ranní exkurze.</w:t>
      </w:r>
    </w:p>
    <w:p w:rsidR="00451E55" w:rsidRPr="00442C73" w:rsidRDefault="00451E55" w:rsidP="00451E55">
      <w:pPr>
        <w:ind w:left="426"/>
        <w:jc w:val="both"/>
        <w:rPr>
          <w:rFonts w:ascii="Arial" w:hAnsi="Arial" w:cs="Arial"/>
          <w:sz w:val="20"/>
          <w:szCs w:val="20"/>
        </w:rPr>
      </w:pPr>
      <w:r w:rsidRPr="00442C73">
        <w:rPr>
          <w:rFonts w:ascii="Arial" w:hAnsi="Arial" w:cs="Arial"/>
          <w:sz w:val="20"/>
          <w:szCs w:val="20"/>
        </w:rPr>
        <w:t xml:space="preserve">Vše probíhalo za přísného dohledu pracovníků fyzické ochrany elektrárny. </w:t>
      </w:r>
      <w:r>
        <w:rPr>
          <w:rFonts w:ascii="Arial" w:hAnsi="Arial" w:cs="Arial"/>
          <w:sz w:val="20"/>
          <w:szCs w:val="20"/>
        </w:rPr>
        <w:t>Všichni n</w:t>
      </w:r>
      <w:r w:rsidRPr="00442C73">
        <w:rPr>
          <w:rFonts w:ascii="Arial" w:hAnsi="Arial" w:cs="Arial"/>
          <w:sz w:val="20"/>
          <w:szCs w:val="20"/>
        </w:rPr>
        <w:t>ávštěvníci byli před vstupem do autobusu podrobeni kontrole proti vnášení nepovolených předmětů</w:t>
      </w:r>
      <w:r>
        <w:rPr>
          <w:rFonts w:ascii="Arial" w:hAnsi="Arial" w:cs="Arial"/>
          <w:sz w:val="20"/>
          <w:szCs w:val="20"/>
        </w:rPr>
        <w:t xml:space="preserve"> a náhodní účastníci také dechové zkoušce na alkohol</w:t>
      </w:r>
      <w:r w:rsidRPr="00442C73">
        <w:rPr>
          <w:rFonts w:ascii="Arial" w:hAnsi="Arial" w:cs="Arial"/>
          <w:sz w:val="20"/>
          <w:szCs w:val="20"/>
        </w:rPr>
        <w:t>. Pod dohledem členů ochrany elektrárny byli po celou dobu průjezdu autobusu elektrárnou.</w:t>
      </w:r>
    </w:p>
    <w:p w:rsidR="00451E55" w:rsidRPr="00442C73" w:rsidRDefault="00451E55" w:rsidP="00451E55">
      <w:pPr>
        <w:ind w:left="426"/>
        <w:jc w:val="both"/>
        <w:rPr>
          <w:rFonts w:ascii="Arial" w:hAnsi="Arial" w:cs="Arial"/>
          <w:sz w:val="20"/>
          <w:szCs w:val="20"/>
        </w:rPr>
      </w:pPr>
      <w:r w:rsidRPr="00442C73">
        <w:rPr>
          <w:rFonts w:ascii="Arial" w:hAnsi="Arial" w:cs="Arial"/>
          <w:sz w:val="20"/>
          <w:szCs w:val="20"/>
        </w:rPr>
        <w:t xml:space="preserve">Sobota nabídla navíc program pro děti, které se sice mohly podívat do infocentra, střežený areál byl však přístupný jen mládeži starší 15 let. Desítky menších dětí tak vyčkaly na příchod rodičů při </w:t>
      </w:r>
      <w:r>
        <w:rPr>
          <w:rFonts w:ascii="Arial" w:hAnsi="Arial" w:cs="Arial"/>
          <w:sz w:val="20"/>
          <w:szCs w:val="20"/>
        </w:rPr>
        <w:t>zábavě</w:t>
      </w:r>
      <w:r w:rsidRPr="00442C73">
        <w:rPr>
          <w:rFonts w:ascii="Arial" w:hAnsi="Arial" w:cs="Arial"/>
          <w:sz w:val="20"/>
          <w:szCs w:val="20"/>
        </w:rPr>
        <w:t xml:space="preserve"> ve skákacím hradě nebo při tvoření pod slunečníkem v dětském koutku.  </w:t>
      </w:r>
    </w:p>
    <w:p w:rsidR="00451E55" w:rsidRPr="00442C73" w:rsidRDefault="00451E55" w:rsidP="00451E55">
      <w:pPr>
        <w:ind w:left="426"/>
        <w:jc w:val="both"/>
        <w:rPr>
          <w:rFonts w:ascii="Arial" w:hAnsi="Arial" w:cs="Arial"/>
          <w:sz w:val="20"/>
          <w:szCs w:val="20"/>
        </w:rPr>
      </w:pPr>
      <w:r w:rsidRPr="00451E55">
        <w:rPr>
          <w:rFonts w:ascii="Arial" w:hAnsi="Arial" w:cs="Arial"/>
          <w:sz w:val="20"/>
          <w:szCs w:val="20"/>
        </w:rPr>
        <w:t>„Kluci s tatínky ocenili možnost prohlédnout si arzenál zbraní a další techniky, kterou prezentovala zásahová policejní jednotka z elektrárny,“</w:t>
      </w:r>
      <w:r w:rsidRPr="00442C73">
        <w:rPr>
          <w:rFonts w:ascii="Arial" w:hAnsi="Arial" w:cs="Arial"/>
          <w:sz w:val="20"/>
          <w:szCs w:val="20"/>
        </w:rPr>
        <w:t xml:space="preserve"> doplňuje výčet doprovodných aktivit Jana Štefánková z útvaru komunikace JE Dukovany. </w:t>
      </w:r>
      <w:r w:rsidRPr="00451E55">
        <w:rPr>
          <w:rFonts w:ascii="Arial" w:hAnsi="Arial" w:cs="Arial"/>
          <w:sz w:val="20"/>
          <w:szCs w:val="20"/>
        </w:rPr>
        <w:t xml:space="preserve">„Uvnitř areálu bylo k vidění ještě moderní vybavení dukovanských hasičů,“ </w:t>
      </w:r>
      <w:r w:rsidRPr="00442C73">
        <w:rPr>
          <w:rFonts w:ascii="Arial" w:hAnsi="Arial" w:cs="Arial"/>
          <w:sz w:val="20"/>
          <w:szCs w:val="20"/>
        </w:rPr>
        <w:t>dodala Štefánková.</w:t>
      </w:r>
    </w:p>
    <w:p w:rsidR="00451E55" w:rsidRDefault="00451E55" w:rsidP="00451E55">
      <w:pPr>
        <w:ind w:left="426"/>
        <w:jc w:val="both"/>
        <w:rPr>
          <w:rFonts w:ascii="Arial" w:hAnsi="Arial" w:cs="Arial"/>
          <w:sz w:val="20"/>
          <w:szCs w:val="20"/>
        </w:rPr>
      </w:pPr>
    </w:p>
    <w:p w:rsidR="00451E55" w:rsidRPr="00451E55" w:rsidRDefault="00451E55" w:rsidP="00451E55">
      <w:pPr>
        <w:ind w:left="426"/>
        <w:jc w:val="both"/>
        <w:rPr>
          <w:rFonts w:ascii="Arial" w:hAnsi="Arial" w:cs="Arial"/>
          <w:sz w:val="20"/>
          <w:szCs w:val="20"/>
        </w:rPr>
      </w:pPr>
      <w:r w:rsidRPr="00451E55">
        <w:rPr>
          <w:rFonts w:ascii="Arial" w:hAnsi="Arial" w:cs="Arial"/>
          <w:b/>
          <w:sz w:val="20"/>
          <w:szCs w:val="20"/>
        </w:rPr>
        <w:t>Noční exkurze pokračují ve Vodní elektrárně Dalešice</w:t>
      </w:r>
      <w:r w:rsidRPr="00442C73">
        <w:rPr>
          <w:rFonts w:ascii="Arial" w:hAnsi="Arial" w:cs="Arial"/>
          <w:sz w:val="20"/>
          <w:szCs w:val="20"/>
        </w:rPr>
        <w:t xml:space="preserve">, ve svém pořadí čtvrtá proběhne poslední srpnovou sobotu. </w:t>
      </w:r>
      <w:bookmarkStart w:id="0" w:name="_GoBack"/>
      <w:r w:rsidRPr="00451E55">
        <w:rPr>
          <w:rFonts w:ascii="Arial" w:hAnsi="Arial" w:cs="Arial"/>
          <w:b/>
          <w:sz w:val="20"/>
          <w:szCs w:val="20"/>
        </w:rPr>
        <w:t>Všechny zářijové pátky budou průvodkyně Infocentra provázet návštěvníky dukovanskou elektrárnou</w:t>
      </w:r>
      <w:bookmarkEnd w:id="0"/>
      <w:r w:rsidRPr="00442C73">
        <w:rPr>
          <w:rFonts w:ascii="Arial" w:hAnsi="Arial" w:cs="Arial"/>
          <w:sz w:val="20"/>
          <w:szCs w:val="20"/>
        </w:rPr>
        <w:t xml:space="preserve">. Pro milovníky jádra připravily čtyřhodinové pěší verze prohlídek v čase 21.00 – 1.00 hodin, při kterých se kromě infocentra a trenažéru podívají také na strojovnu </w:t>
      </w:r>
      <w:r>
        <w:rPr>
          <w:rFonts w:ascii="Arial" w:hAnsi="Arial" w:cs="Arial"/>
          <w:sz w:val="20"/>
          <w:szCs w:val="20"/>
        </w:rPr>
        <w:t>výrobního</w:t>
      </w:r>
      <w:r w:rsidRPr="00442C73">
        <w:rPr>
          <w:rFonts w:ascii="Arial" w:hAnsi="Arial" w:cs="Arial"/>
          <w:sz w:val="20"/>
          <w:szCs w:val="20"/>
        </w:rPr>
        <w:t xml:space="preserve"> bloku a do skladu použitého paliva. Zájemci se mohou hlásit na všechny exkurze na mailovou adresu </w:t>
      </w:r>
      <w:hyperlink r:id="rId9" w:history="1">
        <w:r w:rsidRPr="00451E55">
          <w:t>infocentrum.edu@cez.cz</w:t>
        </w:r>
      </w:hyperlink>
      <w:r>
        <w:rPr>
          <w:rFonts w:ascii="Arial" w:hAnsi="Arial" w:cs="Arial"/>
          <w:sz w:val="20"/>
          <w:szCs w:val="20"/>
        </w:rPr>
        <w:t xml:space="preserve"> (je třeba zaslat potřebné údaje a termín prohlídky). Všechny</w:t>
      </w:r>
      <w:r w:rsidRPr="00442C73">
        <w:rPr>
          <w:rFonts w:ascii="Arial" w:hAnsi="Arial" w:cs="Arial"/>
          <w:sz w:val="20"/>
          <w:szCs w:val="20"/>
        </w:rPr>
        <w:t xml:space="preserve"> informace najdou na webových stránkách </w:t>
      </w:r>
      <w:hyperlink r:id="rId10" w:history="1">
        <w:r w:rsidRPr="00451E55">
          <w:t>www.aktivnizona.cz</w:t>
        </w:r>
      </w:hyperlink>
      <w:r w:rsidRPr="00442C73">
        <w:rPr>
          <w:rFonts w:ascii="Arial" w:hAnsi="Arial" w:cs="Arial"/>
          <w:sz w:val="20"/>
          <w:szCs w:val="20"/>
        </w:rPr>
        <w:t xml:space="preserve"> případně </w:t>
      </w:r>
      <w:hyperlink r:id="rId11" w:history="1">
        <w:r w:rsidRPr="00451E55">
          <w:rPr>
            <w:rFonts w:ascii="Arial" w:hAnsi="Arial" w:cs="Arial"/>
          </w:rPr>
          <w:t>www.cez.cz/du</w:t>
        </w:r>
        <w:r w:rsidRPr="00451E55">
          <w:rPr>
            <w:rFonts w:ascii="Arial" w:hAnsi="Arial" w:cs="Arial"/>
          </w:rPr>
          <w:t>k</w:t>
        </w:r>
        <w:r w:rsidRPr="00451E55">
          <w:rPr>
            <w:rFonts w:ascii="Arial" w:hAnsi="Arial" w:cs="Arial"/>
          </w:rPr>
          <w:t>ovany</w:t>
        </w:r>
      </w:hyperlink>
    </w:p>
    <w:p w:rsidR="00451E55" w:rsidRDefault="00451E55" w:rsidP="00736E25">
      <w:pPr>
        <w:spacing w:after="0" w:line="240" w:lineRule="auto"/>
        <w:ind w:left="425"/>
        <w:rPr>
          <w:rFonts w:ascii="Arial" w:hAnsi="Arial" w:cs="Arial"/>
          <w:sz w:val="20"/>
          <w:szCs w:val="20"/>
        </w:rPr>
      </w:pPr>
    </w:p>
    <w:p w:rsidR="00451E55" w:rsidRDefault="00451E55" w:rsidP="00736E25">
      <w:pPr>
        <w:spacing w:after="0" w:line="240" w:lineRule="auto"/>
        <w:ind w:left="425"/>
        <w:rPr>
          <w:rFonts w:ascii="Arial" w:hAnsi="Arial" w:cs="Arial"/>
          <w:sz w:val="20"/>
          <w:szCs w:val="20"/>
        </w:rPr>
      </w:pPr>
    </w:p>
    <w:p w:rsidR="00451E55" w:rsidRPr="00442C73" w:rsidRDefault="00451E55" w:rsidP="00451E55">
      <w:pPr>
        <w:spacing w:after="0" w:line="240" w:lineRule="auto"/>
        <w:ind w:left="425"/>
        <w:rPr>
          <w:rFonts w:ascii="Arial" w:hAnsi="Arial" w:cs="Arial"/>
          <w:sz w:val="20"/>
          <w:szCs w:val="20"/>
        </w:rPr>
      </w:pPr>
      <w:r w:rsidRPr="00442C73">
        <w:rPr>
          <w:rFonts w:ascii="Arial" w:hAnsi="Arial" w:cs="Arial"/>
          <w:sz w:val="20"/>
          <w:szCs w:val="20"/>
        </w:rPr>
        <w:t>Jana Štefánková</w:t>
      </w:r>
    </w:p>
    <w:p w:rsidR="00451E55" w:rsidRPr="00442C73" w:rsidRDefault="00451E55" w:rsidP="00451E55">
      <w:pPr>
        <w:spacing w:after="0" w:line="240" w:lineRule="auto"/>
        <w:ind w:left="425"/>
        <w:rPr>
          <w:rFonts w:ascii="Arial" w:hAnsi="Arial" w:cs="Arial"/>
          <w:sz w:val="20"/>
          <w:szCs w:val="20"/>
        </w:rPr>
      </w:pPr>
      <w:r w:rsidRPr="00442C73">
        <w:rPr>
          <w:rFonts w:ascii="Arial" w:hAnsi="Arial" w:cs="Arial"/>
          <w:sz w:val="20"/>
          <w:szCs w:val="20"/>
        </w:rPr>
        <w:t xml:space="preserve">útvar komunikace ČEZ, a. s. </w:t>
      </w:r>
    </w:p>
    <w:p w:rsidR="00736E25" w:rsidRPr="00736E25" w:rsidRDefault="00736E25" w:rsidP="00736E25">
      <w:pPr>
        <w:spacing w:after="0" w:line="240" w:lineRule="auto"/>
        <w:ind w:left="425"/>
        <w:rPr>
          <w:rFonts w:ascii="Arial" w:hAnsi="Arial" w:cs="Arial"/>
          <w:sz w:val="20"/>
          <w:szCs w:val="20"/>
        </w:rPr>
      </w:pPr>
      <w:r w:rsidRPr="00736E25">
        <w:rPr>
          <w:rFonts w:ascii="Arial" w:hAnsi="Arial" w:cs="Arial"/>
          <w:sz w:val="20"/>
          <w:szCs w:val="20"/>
        </w:rPr>
        <w:t>Jaderná elektrárna Dukovany</w:t>
      </w:r>
    </w:p>
    <w:p w:rsidR="001146CE" w:rsidRPr="004D5854" w:rsidRDefault="001146CE" w:rsidP="004D5854">
      <w:pPr>
        <w:ind w:left="426"/>
        <w:rPr>
          <w:rFonts w:ascii="Arial" w:hAnsi="Arial" w:cs="Arial"/>
          <w:sz w:val="20"/>
          <w:szCs w:val="20"/>
        </w:rPr>
      </w:pPr>
    </w:p>
    <w:sectPr w:rsidR="001146CE" w:rsidRPr="004D5854" w:rsidSect="00D21210">
      <w:headerReference w:type="even" r:id="rId12"/>
      <w:headerReference w:type="default" r:id="rId13"/>
      <w:footerReference w:type="even" r:id="rId14"/>
      <w:footerReference w:type="default" r:id="rId15"/>
      <w:headerReference w:type="first" r:id="rId16"/>
      <w:footerReference w:type="first" r:id="rId17"/>
      <w:pgSz w:w="11906" w:h="16838"/>
      <w:pgMar w:top="2525" w:right="566" w:bottom="284" w:left="284" w:header="567" w:footer="6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270" w:rsidRDefault="00636270" w:rsidP="00636270">
      <w:pPr>
        <w:spacing w:after="0" w:line="240" w:lineRule="auto"/>
      </w:pPr>
      <w:r>
        <w:separator/>
      </w:r>
    </w:p>
  </w:endnote>
  <w:endnote w:type="continuationSeparator" w:id="0">
    <w:p w:rsidR="00636270" w:rsidRDefault="00636270" w:rsidP="00636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2D9" w:rsidRDefault="004462D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C9C" w:rsidRDefault="003B7C9C" w:rsidP="003B7C9C">
    <w:pPr>
      <w:pStyle w:val="Zpat"/>
      <w:jc w:val="center"/>
      <w:rPr>
        <w:rFonts w:ascii="Arial" w:hAnsi="Arial" w:cs="Arial"/>
        <w:b/>
        <w:color w:val="F94F00"/>
      </w:rPr>
    </w:pPr>
    <w:r>
      <w:rPr>
        <w:rFonts w:ascii="Arial" w:hAnsi="Arial" w:cs="Arial"/>
        <w:b/>
        <w:noProof/>
        <w:color w:val="F94F00"/>
      </w:rPr>
      <mc:AlternateContent>
        <mc:Choice Requires="wps">
          <w:drawing>
            <wp:anchor distT="0" distB="0" distL="114300" distR="114300" simplePos="0" relativeHeight="251659264" behindDoc="0" locked="0" layoutInCell="1" allowOverlap="1" wp14:anchorId="7F862017" wp14:editId="578A0ECF">
              <wp:simplePos x="0" y="0"/>
              <wp:positionH relativeFrom="column">
                <wp:posOffset>268234</wp:posOffset>
              </wp:positionH>
              <wp:positionV relativeFrom="paragraph">
                <wp:posOffset>69850</wp:posOffset>
              </wp:positionV>
              <wp:extent cx="6616460" cy="0"/>
              <wp:effectExtent l="0" t="0" r="13335" b="19050"/>
              <wp:wrapNone/>
              <wp:docPr id="1" name="Přímá spojnice 1"/>
              <wp:cNvGraphicFramePr/>
              <a:graphic xmlns:a="http://schemas.openxmlformats.org/drawingml/2006/main">
                <a:graphicData uri="http://schemas.microsoft.com/office/word/2010/wordprocessingShape">
                  <wps:wsp>
                    <wps:cNvCnPr/>
                    <wps:spPr>
                      <a:xfrm>
                        <a:off x="0" y="0"/>
                        <a:ext cx="6616460" cy="0"/>
                      </a:xfrm>
                      <a:prstGeom prst="line">
                        <a:avLst/>
                      </a:prstGeom>
                      <a:ln w="19050">
                        <a:solidFill>
                          <a:srgbClr val="F94F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Přímá spojnic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pt,5.5pt" to="542.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" strokecolor="#f94f00" strokeweight="1.5pt"/>
          </w:pict>
        </mc:Fallback>
      </mc:AlternateContent>
    </w:r>
  </w:p>
  <w:p w:rsidR="003B7C9C" w:rsidRPr="003B7C9C" w:rsidRDefault="003B7C9C" w:rsidP="00282B32">
    <w:pPr>
      <w:pStyle w:val="Zpat"/>
      <w:ind w:left="426"/>
      <w:rPr>
        <w:rFonts w:ascii="Arial" w:hAnsi="Arial" w:cs="Arial"/>
        <w:b/>
        <w:color w:val="F94F00"/>
      </w:rPr>
    </w:pPr>
    <w:r w:rsidRPr="003B7C9C">
      <w:rPr>
        <w:rFonts w:ascii="Arial" w:hAnsi="Arial" w:cs="Arial"/>
        <w:b/>
        <w:color w:val="F94F00"/>
      </w:rPr>
      <w:t xml:space="preserve">Další informace najdete na </w:t>
    </w:r>
    <w:proofErr w:type="gramStart"/>
    <w:r w:rsidRPr="003B7C9C">
      <w:rPr>
        <w:rFonts w:ascii="Arial" w:hAnsi="Arial" w:cs="Arial"/>
        <w:b/>
        <w:color w:val="F94F00"/>
      </w:rPr>
      <w:t xml:space="preserve">internetu   |   </w:t>
    </w:r>
    <w:hyperlink r:id="rId1" w:history="1">
      <w:r w:rsidRPr="003B7C9C">
        <w:rPr>
          <w:rStyle w:val="Hypertextovodkaz"/>
          <w:rFonts w:ascii="Arial" w:hAnsi="Arial" w:cs="Arial"/>
          <w:b/>
          <w:color w:val="F94F00"/>
          <w:u w:val="none"/>
        </w:rPr>
        <w:t>www</w:t>
      </w:r>
      <w:proofErr w:type="gramEnd"/>
      <w:r w:rsidRPr="003B7C9C">
        <w:rPr>
          <w:rStyle w:val="Hypertextovodkaz"/>
          <w:rFonts w:ascii="Arial" w:hAnsi="Arial" w:cs="Arial"/>
          <w:b/>
          <w:color w:val="F94F00"/>
          <w:u w:val="none"/>
        </w:rPr>
        <w:t>.cez.cz</w:t>
      </w:r>
    </w:hyperlink>
    <w:r w:rsidRPr="003B7C9C">
      <w:rPr>
        <w:rFonts w:ascii="Arial" w:hAnsi="Arial" w:cs="Arial"/>
        <w:b/>
        <w:color w:val="F94F00"/>
      </w:rPr>
      <w:t xml:space="preserve">   |   </w:t>
    </w:r>
    <w:hyperlink r:id="rId2" w:history="1">
      <w:r w:rsidRPr="003B7C9C">
        <w:rPr>
          <w:rStyle w:val="Hypertextovodkaz"/>
          <w:rFonts w:ascii="Arial" w:hAnsi="Arial" w:cs="Arial"/>
          <w:b/>
          <w:color w:val="F94F00"/>
          <w:u w:val="none"/>
        </w:rPr>
        <w:t>www.nadacecez.cz</w:t>
      </w:r>
    </w:hyperlink>
    <w:r w:rsidRPr="003B7C9C">
      <w:rPr>
        <w:rFonts w:ascii="Arial" w:hAnsi="Arial" w:cs="Arial"/>
        <w:b/>
        <w:color w:val="F94F00"/>
      </w:rPr>
      <w:t xml:space="preserve">   |   www.aktivnizona.cz</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2D9" w:rsidRDefault="004462D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270" w:rsidRDefault="00636270" w:rsidP="00636270">
      <w:pPr>
        <w:spacing w:after="0" w:line="240" w:lineRule="auto"/>
      </w:pPr>
      <w:r>
        <w:separator/>
      </w:r>
    </w:p>
  </w:footnote>
  <w:footnote w:type="continuationSeparator" w:id="0">
    <w:p w:rsidR="00636270" w:rsidRDefault="00636270" w:rsidP="006362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2D9" w:rsidRDefault="004462D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2D9" w:rsidRPr="004462D9" w:rsidRDefault="003B7C9C" w:rsidP="00282B32">
    <w:pPr>
      <w:pStyle w:val="Zhlav"/>
      <w:tabs>
        <w:tab w:val="clear" w:pos="9072"/>
        <w:tab w:val="right" w:pos="10915"/>
      </w:tabs>
      <w:ind w:left="426" w:right="423"/>
      <w:rPr>
        <w:rFonts w:ascii="Arial" w:hAnsi="Arial" w:cs="Arial"/>
        <w:b/>
        <w:color w:val="737373"/>
        <w:sz w:val="28"/>
        <w:szCs w:val="28"/>
      </w:rPr>
    </w:pPr>
    <w:r>
      <w:rPr>
        <w:noProof/>
      </w:rPr>
      <w:drawing>
        <wp:inline distT="0" distB="0" distL="0" distR="0" wp14:anchorId="0CBD693E" wp14:editId="597B2AF1">
          <wp:extent cx="4002405" cy="551815"/>
          <wp:effectExtent l="0" t="0" r="0" b="63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2405" cy="551815"/>
                  </a:xfrm>
                  <a:prstGeom prst="rect">
                    <a:avLst/>
                  </a:prstGeom>
                  <a:noFill/>
                  <a:ln>
                    <a:noFill/>
                  </a:ln>
                </pic:spPr>
              </pic:pic>
            </a:graphicData>
          </a:graphic>
        </wp:inline>
      </w:drawing>
    </w:r>
    <w:r>
      <w:tab/>
    </w:r>
    <w:r w:rsidRPr="00282B32">
      <w:rPr>
        <w:rFonts w:ascii="Arial" w:hAnsi="Arial" w:cs="Arial"/>
        <w:b/>
        <w:color w:val="737373"/>
        <w:sz w:val="28"/>
        <w:szCs w:val="28"/>
      </w:rPr>
      <w:t xml:space="preserve">Aktualita z JE </w:t>
    </w:r>
    <w:r w:rsidRPr="00282B32">
      <w:rPr>
        <w:rFonts w:ascii="Arial" w:hAnsi="Arial" w:cs="Arial"/>
        <w:b/>
        <w:color w:val="F94F00"/>
        <w:sz w:val="28"/>
        <w:szCs w:val="28"/>
      </w:rPr>
      <w:t>|</w:t>
    </w:r>
    <w:r w:rsidRPr="00282B32">
      <w:rPr>
        <w:rFonts w:ascii="Arial" w:hAnsi="Arial" w:cs="Arial"/>
        <w:b/>
        <w:color w:val="737373"/>
        <w:sz w:val="28"/>
        <w:szCs w:val="28"/>
      </w:rPr>
      <w:t xml:space="preserve"> 201</w:t>
    </w:r>
    <w:r w:rsidR="004462D9">
      <w:rPr>
        <w:rFonts w:ascii="Arial" w:hAnsi="Arial" w:cs="Arial"/>
        <w:b/>
        <w:color w:val="737373"/>
        <w:sz w:val="28"/>
        <w:szCs w:val="28"/>
      </w:rPr>
      <w:t>6</w:t>
    </w:r>
  </w:p>
  <w:p w:rsidR="003B7C9C" w:rsidRDefault="003B7C9C" w:rsidP="00282B32">
    <w:pPr>
      <w:pStyle w:val="Zhlav"/>
      <w:tabs>
        <w:tab w:val="clear" w:pos="9072"/>
        <w:tab w:val="right" w:pos="11057"/>
      </w:tabs>
      <w:ind w:left="284" w:right="281"/>
      <w:rPr>
        <w:rFonts w:ascii="Arial" w:hAnsi="Arial" w:cs="Arial"/>
        <w:b/>
        <w:color w:val="737373"/>
        <w:sz w:val="24"/>
        <w:szCs w:val="24"/>
      </w:rPr>
    </w:pPr>
  </w:p>
  <w:p w:rsidR="00282B32" w:rsidRPr="00282B32" w:rsidRDefault="003B7C9C" w:rsidP="00282B32">
    <w:pPr>
      <w:pStyle w:val="Zhlav"/>
      <w:tabs>
        <w:tab w:val="clear" w:pos="9072"/>
        <w:tab w:val="right" w:pos="11057"/>
      </w:tabs>
      <w:spacing w:before="120"/>
      <w:ind w:left="426" w:right="281"/>
      <w:jc w:val="both"/>
      <w:rPr>
        <w:rFonts w:ascii="Arial" w:hAnsi="Arial" w:cs="Arial"/>
        <w:b/>
        <w:color w:val="737373"/>
        <w:sz w:val="20"/>
        <w:szCs w:val="20"/>
      </w:rPr>
    </w:pPr>
    <w:r w:rsidRPr="00282B32">
      <w:rPr>
        <w:rFonts w:ascii="Arial" w:hAnsi="Arial" w:cs="Arial"/>
        <w:b/>
        <w:color w:val="737373"/>
        <w:sz w:val="20"/>
        <w:szCs w:val="20"/>
      </w:rPr>
      <w:t>Informace ze Skupiny ČEZ a Jaderné elektrárny Dukovany pro samosprávu, státní správu a osobnosti regionu.</w:t>
    </w:r>
  </w:p>
  <w:p w:rsidR="00282B32" w:rsidRPr="003B7C9C" w:rsidRDefault="00282B32" w:rsidP="00282B32">
    <w:pPr>
      <w:pStyle w:val="Zhlav"/>
      <w:tabs>
        <w:tab w:val="clear" w:pos="9072"/>
        <w:tab w:val="right" w:pos="11057"/>
      </w:tabs>
      <w:spacing w:before="120"/>
      <w:ind w:left="284" w:right="281"/>
      <w:jc w:val="both"/>
      <w:rPr>
        <w:rFonts w:ascii="Arial" w:hAnsi="Arial" w:cs="Arial"/>
        <w:b/>
        <w:sz w:val="20"/>
        <w:szCs w:val="20"/>
      </w:rPr>
    </w:pPr>
    <w:r>
      <w:rPr>
        <w:rFonts w:ascii="Arial" w:hAnsi="Arial" w:cs="Arial"/>
        <w:b/>
        <w:noProof/>
        <w:color w:val="F94F00"/>
      </w:rPr>
      <mc:AlternateContent>
        <mc:Choice Requires="wps">
          <w:drawing>
            <wp:anchor distT="0" distB="0" distL="114300" distR="114300" simplePos="0" relativeHeight="251661312" behindDoc="0" locked="0" layoutInCell="1" allowOverlap="1" wp14:anchorId="652B3AF6" wp14:editId="4681E049">
              <wp:simplePos x="0" y="0"/>
              <wp:positionH relativeFrom="column">
                <wp:posOffset>268234</wp:posOffset>
              </wp:positionH>
              <wp:positionV relativeFrom="paragraph">
                <wp:posOffset>110394</wp:posOffset>
              </wp:positionV>
              <wp:extent cx="6685471" cy="0"/>
              <wp:effectExtent l="0" t="0" r="20320" b="19050"/>
              <wp:wrapNone/>
              <wp:docPr id="5" name="Přímá spojnice 5"/>
              <wp:cNvGraphicFramePr/>
              <a:graphic xmlns:a="http://schemas.openxmlformats.org/drawingml/2006/main">
                <a:graphicData uri="http://schemas.microsoft.com/office/word/2010/wordprocessingShape">
                  <wps:wsp>
                    <wps:cNvCnPr/>
                    <wps:spPr>
                      <a:xfrm>
                        <a:off x="0" y="0"/>
                        <a:ext cx="6685471" cy="0"/>
                      </a:xfrm>
                      <a:prstGeom prst="line">
                        <a:avLst/>
                      </a:prstGeom>
                      <a:ln w="19050">
                        <a:solidFill>
                          <a:srgbClr val="F94F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Přímá spojnic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pt,8.7pt" to="547.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" strokecolor="#f94f00" strokeweight="1.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2D9" w:rsidRDefault="004462D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pStyle w:val="Nadpis1"/>
      <w:lvlText w:val="·"/>
      <w:lvlJc w:val="left"/>
      <w:pPr>
        <w:tabs>
          <w:tab w:val="num" w:pos="360"/>
        </w:tabs>
        <w:ind w:left="360" w:hanging="360"/>
      </w:pPr>
      <w:rPr>
        <w:rFonts w:ascii="Symbol" w:hAnsi="Symbol" w:cs="Symbol"/>
      </w:r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nsid w:val="00376D55"/>
    <w:multiLevelType w:val="hybridMultilevel"/>
    <w:tmpl w:val="383CE5D0"/>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num w:numId="1">
    <w:abstractNumId w:val="0"/>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num>
  <w:num w:numId="7">
    <w:abstractNumId w:val="0"/>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14745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95C"/>
    <w:rsid w:val="00012012"/>
    <w:rsid w:val="000132EF"/>
    <w:rsid w:val="0001536F"/>
    <w:rsid w:val="000350D3"/>
    <w:rsid w:val="00047B66"/>
    <w:rsid w:val="000A34CC"/>
    <w:rsid w:val="000E2731"/>
    <w:rsid w:val="000F2FCB"/>
    <w:rsid w:val="000F4E49"/>
    <w:rsid w:val="000F5103"/>
    <w:rsid w:val="001064F1"/>
    <w:rsid w:val="00110036"/>
    <w:rsid w:val="001146CE"/>
    <w:rsid w:val="001156F5"/>
    <w:rsid w:val="00116286"/>
    <w:rsid w:val="00136E2F"/>
    <w:rsid w:val="00195C29"/>
    <w:rsid w:val="001C0774"/>
    <w:rsid w:val="001C1F30"/>
    <w:rsid w:val="001C3673"/>
    <w:rsid w:val="002158EB"/>
    <w:rsid w:val="002336B1"/>
    <w:rsid w:val="00252C48"/>
    <w:rsid w:val="0025536D"/>
    <w:rsid w:val="00264F53"/>
    <w:rsid w:val="00272E62"/>
    <w:rsid w:val="00280E21"/>
    <w:rsid w:val="00282B32"/>
    <w:rsid w:val="0029366A"/>
    <w:rsid w:val="002B433A"/>
    <w:rsid w:val="002B58DF"/>
    <w:rsid w:val="002B7714"/>
    <w:rsid w:val="002C2771"/>
    <w:rsid w:val="002C5D11"/>
    <w:rsid w:val="002D1878"/>
    <w:rsid w:val="002D6613"/>
    <w:rsid w:val="002D70BF"/>
    <w:rsid w:val="002E0E02"/>
    <w:rsid w:val="002E30A2"/>
    <w:rsid w:val="002E3579"/>
    <w:rsid w:val="002E3FD9"/>
    <w:rsid w:val="002E60A1"/>
    <w:rsid w:val="0030224A"/>
    <w:rsid w:val="00310D7C"/>
    <w:rsid w:val="003148AC"/>
    <w:rsid w:val="0034352B"/>
    <w:rsid w:val="00347345"/>
    <w:rsid w:val="00350920"/>
    <w:rsid w:val="00357E7D"/>
    <w:rsid w:val="0037285A"/>
    <w:rsid w:val="003977DE"/>
    <w:rsid w:val="003B7C9C"/>
    <w:rsid w:val="003C2750"/>
    <w:rsid w:val="003F0893"/>
    <w:rsid w:val="00403964"/>
    <w:rsid w:val="00411E9F"/>
    <w:rsid w:val="00442C7D"/>
    <w:rsid w:val="00444E5D"/>
    <w:rsid w:val="004462D9"/>
    <w:rsid w:val="00451E55"/>
    <w:rsid w:val="00457426"/>
    <w:rsid w:val="00467D00"/>
    <w:rsid w:val="00482410"/>
    <w:rsid w:val="00482CD8"/>
    <w:rsid w:val="004D0EFA"/>
    <w:rsid w:val="004D5854"/>
    <w:rsid w:val="00513598"/>
    <w:rsid w:val="005521B1"/>
    <w:rsid w:val="00555598"/>
    <w:rsid w:val="005840D7"/>
    <w:rsid w:val="005A366C"/>
    <w:rsid w:val="005A5F66"/>
    <w:rsid w:val="005E45F0"/>
    <w:rsid w:val="005E4C0F"/>
    <w:rsid w:val="005F6928"/>
    <w:rsid w:val="006114A9"/>
    <w:rsid w:val="0061234B"/>
    <w:rsid w:val="00622924"/>
    <w:rsid w:val="006271FC"/>
    <w:rsid w:val="00636270"/>
    <w:rsid w:val="006423D2"/>
    <w:rsid w:val="00644A55"/>
    <w:rsid w:val="00644E30"/>
    <w:rsid w:val="00673FD9"/>
    <w:rsid w:val="006839A1"/>
    <w:rsid w:val="00696A4B"/>
    <w:rsid w:val="006A3FA4"/>
    <w:rsid w:val="006A7DAE"/>
    <w:rsid w:val="006E257B"/>
    <w:rsid w:val="00736E25"/>
    <w:rsid w:val="007723F2"/>
    <w:rsid w:val="00775D4D"/>
    <w:rsid w:val="00776191"/>
    <w:rsid w:val="00820C29"/>
    <w:rsid w:val="00826223"/>
    <w:rsid w:val="008830CF"/>
    <w:rsid w:val="00894013"/>
    <w:rsid w:val="008A6463"/>
    <w:rsid w:val="008B095C"/>
    <w:rsid w:val="008D7879"/>
    <w:rsid w:val="008E262F"/>
    <w:rsid w:val="00902F00"/>
    <w:rsid w:val="00906E08"/>
    <w:rsid w:val="00910FE8"/>
    <w:rsid w:val="00912A11"/>
    <w:rsid w:val="00921F1A"/>
    <w:rsid w:val="009236C3"/>
    <w:rsid w:val="009316C7"/>
    <w:rsid w:val="00935D21"/>
    <w:rsid w:val="009753B5"/>
    <w:rsid w:val="009A262E"/>
    <w:rsid w:val="009C6CB7"/>
    <w:rsid w:val="009E1FB5"/>
    <w:rsid w:val="009F0358"/>
    <w:rsid w:val="009F7974"/>
    <w:rsid w:val="00A25012"/>
    <w:rsid w:val="00A601F5"/>
    <w:rsid w:val="00A70323"/>
    <w:rsid w:val="00AB33A4"/>
    <w:rsid w:val="00AB4AE1"/>
    <w:rsid w:val="00AC1686"/>
    <w:rsid w:val="00AC2ACF"/>
    <w:rsid w:val="00AD538D"/>
    <w:rsid w:val="00AE0495"/>
    <w:rsid w:val="00AF6487"/>
    <w:rsid w:val="00B22BDD"/>
    <w:rsid w:val="00B359F5"/>
    <w:rsid w:val="00B7602D"/>
    <w:rsid w:val="00B87E36"/>
    <w:rsid w:val="00B9269C"/>
    <w:rsid w:val="00B97EE0"/>
    <w:rsid w:val="00BA2CC6"/>
    <w:rsid w:val="00BB1745"/>
    <w:rsid w:val="00BE6D0A"/>
    <w:rsid w:val="00BF097E"/>
    <w:rsid w:val="00C102C2"/>
    <w:rsid w:val="00C515BE"/>
    <w:rsid w:val="00C5718F"/>
    <w:rsid w:val="00C66A8E"/>
    <w:rsid w:val="00C958CC"/>
    <w:rsid w:val="00CB1638"/>
    <w:rsid w:val="00CB279E"/>
    <w:rsid w:val="00CE35EA"/>
    <w:rsid w:val="00D14DF7"/>
    <w:rsid w:val="00D21210"/>
    <w:rsid w:val="00D26ED1"/>
    <w:rsid w:val="00D422BB"/>
    <w:rsid w:val="00D47C88"/>
    <w:rsid w:val="00D5033C"/>
    <w:rsid w:val="00D72863"/>
    <w:rsid w:val="00D868E8"/>
    <w:rsid w:val="00D91F10"/>
    <w:rsid w:val="00D965CB"/>
    <w:rsid w:val="00D9680F"/>
    <w:rsid w:val="00DC4ACB"/>
    <w:rsid w:val="00DF2A4F"/>
    <w:rsid w:val="00DF3BB4"/>
    <w:rsid w:val="00E52FDE"/>
    <w:rsid w:val="00E56B52"/>
    <w:rsid w:val="00E645BC"/>
    <w:rsid w:val="00E66143"/>
    <w:rsid w:val="00E762CA"/>
    <w:rsid w:val="00E8074B"/>
    <w:rsid w:val="00F02292"/>
    <w:rsid w:val="00F26A09"/>
    <w:rsid w:val="00F34499"/>
    <w:rsid w:val="00F4345C"/>
    <w:rsid w:val="00F52786"/>
    <w:rsid w:val="00F55072"/>
    <w:rsid w:val="00F756D0"/>
    <w:rsid w:val="00FF42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25012"/>
  </w:style>
  <w:style w:type="paragraph" w:styleId="Nadpis1">
    <w:name w:val="heading 1"/>
    <w:basedOn w:val="Normln"/>
    <w:next w:val="Normln"/>
    <w:link w:val="Nadpis1Char"/>
    <w:uiPriority w:val="99"/>
    <w:qFormat/>
    <w:rsid w:val="00F756D0"/>
    <w:pPr>
      <w:keepNext/>
      <w:widowControl w:val="0"/>
      <w:numPr>
        <w:numId w:val="1"/>
      </w:numPr>
      <w:suppressAutoHyphens/>
      <w:autoSpaceDE w:val="0"/>
      <w:spacing w:after="0" w:line="240" w:lineRule="auto"/>
      <w:outlineLvl w:val="0"/>
    </w:pPr>
    <w:rPr>
      <w:rFonts w:ascii="Times New Roman" w:eastAsia="Times New Roman" w:hAnsi="Times New Roman" w:cs="Times New Roman"/>
      <w:b/>
      <w:bCs/>
      <w:sz w:val="28"/>
      <w:szCs w:val="28"/>
      <w:lang w:eastAsia="en-US"/>
    </w:rPr>
  </w:style>
  <w:style w:type="paragraph" w:styleId="Nadpis2">
    <w:name w:val="heading 2"/>
    <w:basedOn w:val="Normln"/>
    <w:next w:val="Normln"/>
    <w:link w:val="Nadpis2Char"/>
    <w:uiPriority w:val="9"/>
    <w:semiHidden/>
    <w:unhideWhenUsed/>
    <w:qFormat/>
    <w:rsid w:val="001C36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rsid w:val="0040396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8B09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B095C"/>
    <w:rPr>
      <w:rFonts w:ascii="Tahoma" w:hAnsi="Tahoma" w:cs="Tahoma"/>
      <w:sz w:val="16"/>
      <w:szCs w:val="16"/>
    </w:rPr>
  </w:style>
  <w:style w:type="paragraph" w:styleId="Zhlav">
    <w:name w:val="header"/>
    <w:basedOn w:val="Normln"/>
    <w:link w:val="ZhlavChar"/>
    <w:uiPriority w:val="99"/>
    <w:unhideWhenUsed/>
    <w:rsid w:val="0063627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36270"/>
  </w:style>
  <w:style w:type="paragraph" w:styleId="Zpat">
    <w:name w:val="footer"/>
    <w:basedOn w:val="Normln"/>
    <w:link w:val="ZpatChar"/>
    <w:uiPriority w:val="99"/>
    <w:unhideWhenUsed/>
    <w:rsid w:val="00636270"/>
    <w:pPr>
      <w:tabs>
        <w:tab w:val="center" w:pos="4536"/>
        <w:tab w:val="right" w:pos="9072"/>
      </w:tabs>
      <w:spacing w:after="0" w:line="240" w:lineRule="auto"/>
    </w:pPr>
  </w:style>
  <w:style w:type="character" w:customStyle="1" w:styleId="ZpatChar">
    <w:name w:val="Zápatí Char"/>
    <w:basedOn w:val="Standardnpsmoodstavce"/>
    <w:link w:val="Zpat"/>
    <w:uiPriority w:val="99"/>
    <w:rsid w:val="00636270"/>
  </w:style>
  <w:style w:type="character" w:styleId="Hypertextovodkaz">
    <w:name w:val="Hyperlink"/>
    <w:basedOn w:val="Standardnpsmoodstavce"/>
    <w:uiPriority w:val="99"/>
    <w:unhideWhenUsed/>
    <w:rsid w:val="003B7C9C"/>
    <w:rPr>
      <w:color w:val="0000FF" w:themeColor="hyperlink"/>
      <w:u w:val="single"/>
    </w:rPr>
  </w:style>
  <w:style w:type="character" w:customStyle="1" w:styleId="Nadpis1Char">
    <w:name w:val="Nadpis 1 Char"/>
    <w:basedOn w:val="Standardnpsmoodstavce"/>
    <w:link w:val="Nadpis1"/>
    <w:uiPriority w:val="99"/>
    <w:rsid w:val="00F756D0"/>
    <w:rPr>
      <w:rFonts w:ascii="Times New Roman" w:eastAsia="Times New Roman" w:hAnsi="Times New Roman" w:cs="Times New Roman"/>
      <w:b/>
      <w:bCs/>
      <w:sz w:val="28"/>
      <w:szCs w:val="28"/>
      <w:lang w:eastAsia="en-US"/>
    </w:rPr>
  </w:style>
  <w:style w:type="paragraph" w:customStyle="1" w:styleId="1">
    <w:name w:val="1"/>
    <w:basedOn w:val="Normln"/>
    <w:rsid w:val="000E2731"/>
    <w:pPr>
      <w:spacing w:after="160" w:line="240" w:lineRule="exact"/>
    </w:pPr>
    <w:rPr>
      <w:rFonts w:ascii="Verdana" w:eastAsia="Times New Roman" w:hAnsi="Verdana" w:cs="Verdana"/>
      <w:sz w:val="20"/>
      <w:szCs w:val="20"/>
      <w:lang w:val="en-US" w:eastAsia="en-US"/>
    </w:rPr>
  </w:style>
  <w:style w:type="paragraph" w:styleId="Zkladntext">
    <w:name w:val="Body Text"/>
    <w:basedOn w:val="Normln"/>
    <w:link w:val="ZkladntextChar"/>
    <w:rsid w:val="00D9680F"/>
    <w:pPr>
      <w:widowControl w:val="0"/>
      <w:suppressAutoHyphens/>
      <w:autoSpaceDE w:val="0"/>
      <w:spacing w:after="0" w:line="240" w:lineRule="auto"/>
    </w:pPr>
    <w:rPr>
      <w:rFonts w:ascii="Times New Roman" w:eastAsia="Times New Roman" w:hAnsi="Times New Roman" w:cs="Times New Roman"/>
      <w:b/>
      <w:bCs/>
      <w:sz w:val="24"/>
      <w:szCs w:val="24"/>
      <w:lang w:eastAsia="en-US"/>
    </w:rPr>
  </w:style>
  <w:style w:type="character" w:customStyle="1" w:styleId="ZkladntextChar">
    <w:name w:val="Základní text Char"/>
    <w:basedOn w:val="Standardnpsmoodstavce"/>
    <w:link w:val="Zkladntext"/>
    <w:rsid w:val="00D9680F"/>
    <w:rPr>
      <w:rFonts w:ascii="Times New Roman" w:eastAsia="Times New Roman" w:hAnsi="Times New Roman" w:cs="Times New Roman"/>
      <w:b/>
      <w:bCs/>
      <w:sz w:val="24"/>
      <w:szCs w:val="24"/>
      <w:lang w:eastAsia="en-US"/>
    </w:rPr>
  </w:style>
  <w:style w:type="paragraph" w:styleId="Podtitul">
    <w:name w:val="Subtitle"/>
    <w:basedOn w:val="Normln"/>
    <w:link w:val="PodtitulChar"/>
    <w:qFormat/>
    <w:rsid w:val="00912A11"/>
    <w:pPr>
      <w:overflowPunct w:val="0"/>
      <w:autoSpaceDE w:val="0"/>
      <w:autoSpaceDN w:val="0"/>
      <w:adjustRightInd w:val="0"/>
      <w:spacing w:before="120" w:after="120" w:line="300" w:lineRule="atLeast"/>
      <w:textAlignment w:val="baseline"/>
    </w:pPr>
    <w:rPr>
      <w:rFonts w:ascii="Arial" w:eastAsia="Times New Roman" w:hAnsi="Arial" w:cs="Arial"/>
      <w:b/>
      <w:bCs/>
      <w:sz w:val="24"/>
      <w:szCs w:val="20"/>
    </w:rPr>
  </w:style>
  <w:style w:type="character" w:customStyle="1" w:styleId="PodtitulChar">
    <w:name w:val="Podtitul Char"/>
    <w:basedOn w:val="Standardnpsmoodstavce"/>
    <w:link w:val="Podtitul"/>
    <w:rsid w:val="00912A11"/>
    <w:rPr>
      <w:rFonts w:ascii="Arial" w:eastAsia="Times New Roman" w:hAnsi="Arial" w:cs="Arial"/>
      <w:b/>
      <w:bCs/>
      <w:sz w:val="24"/>
      <w:szCs w:val="20"/>
    </w:rPr>
  </w:style>
  <w:style w:type="paragraph" w:styleId="Prosttext">
    <w:name w:val="Plain Text"/>
    <w:basedOn w:val="Normln"/>
    <w:link w:val="ProsttextChar"/>
    <w:uiPriority w:val="99"/>
    <w:unhideWhenUsed/>
    <w:rsid w:val="00644E30"/>
    <w:pPr>
      <w:spacing w:after="0" w:line="240" w:lineRule="auto"/>
    </w:pPr>
    <w:rPr>
      <w:rFonts w:ascii="Calibri" w:eastAsia="Times New Roman" w:hAnsi="Calibri" w:cs="Times New Roman"/>
      <w:szCs w:val="21"/>
      <w:lang w:eastAsia="en-US"/>
    </w:rPr>
  </w:style>
  <w:style w:type="character" w:customStyle="1" w:styleId="ProsttextChar">
    <w:name w:val="Prostý text Char"/>
    <w:basedOn w:val="Standardnpsmoodstavce"/>
    <w:link w:val="Prosttext"/>
    <w:uiPriority w:val="99"/>
    <w:rsid w:val="00644E30"/>
    <w:rPr>
      <w:rFonts w:ascii="Calibri" w:eastAsia="Times New Roman" w:hAnsi="Calibri" w:cs="Times New Roman"/>
      <w:szCs w:val="21"/>
      <w:lang w:eastAsia="en-US"/>
    </w:rPr>
  </w:style>
  <w:style w:type="character" w:customStyle="1" w:styleId="Nadpis2Char">
    <w:name w:val="Nadpis 2 Char"/>
    <w:basedOn w:val="Standardnpsmoodstavce"/>
    <w:link w:val="Nadpis2"/>
    <w:uiPriority w:val="9"/>
    <w:semiHidden/>
    <w:rsid w:val="001C3673"/>
    <w:rPr>
      <w:rFonts w:asciiTheme="majorHAnsi" w:eastAsiaTheme="majorEastAsia" w:hAnsiTheme="majorHAnsi" w:cstheme="majorBidi"/>
      <w:b/>
      <w:bCs/>
      <w:color w:val="4F81BD" w:themeColor="accent1"/>
      <w:sz w:val="26"/>
      <w:szCs w:val="26"/>
    </w:rPr>
  </w:style>
  <w:style w:type="paragraph" w:styleId="Normlnweb">
    <w:name w:val="Normal (Web)"/>
    <w:basedOn w:val="Normln"/>
    <w:uiPriority w:val="99"/>
    <w:rsid w:val="006E257B"/>
    <w:pPr>
      <w:spacing w:before="100" w:beforeAutospacing="1" w:after="100" w:afterAutospacing="1" w:line="240" w:lineRule="auto"/>
    </w:pPr>
    <w:rPr>
      <w:rFonts w:ascii="Times New Roman" w:eastAsia="Times New Roman" w:hAnsi="Times New Roman" w:cs="Times New Roman"/>
      <w:sz w:val="24"/>
      <w:szCs w:val="24"/>
    </w:rPr>
  </w:style>
  <w:style w:type="paragraph" w:styleId="Odstavecseseznamem">
    <w:name w:val="List Paragraph"/>
    <w:basedOn w:val="Normln"/>
    <w:uiPriority w:val="34"/>
    <w:qFormat/>
    <w:rsid w:val="00350920"/>
    <w:pPr>
      <w:ind w:left="720"/>
      <w:contextualSpacing/>
    </w:pPr>
  </w:style>
  <w:style w:type="character" w:customStyle="1" w:styleId="Nadpis4Char">
    <w:name w:val="Nadpis 4 Char"/>
    <w:basedOn w:val="Standardnpsmoodstavce"/>
    <w:link w:val="Nadpis4"/>
    <w:uiPriority w:val="9"/>
    <w:semiHidden/>
    <w:rsid w:val="00403964"/>
    <w:rPr>
      <w:rFonts w:asciiTheme="majorHAnsi" w:eastAsiaTheme="majorEastAsia" w:hAnsiTheme="majorHAnsi" w:cstheme="majorBidi"/>
      <w:b/>
      <w:bCs/>
      <w:i/>
      <w:iCs/>
      <w:color w:val="4F81BD" w:themeColor="accent1"/>
    </w:rPr>
  </w:style>
  <w:style w:type="character" w:styleId="Sledovanodkaz">
    <w:name w:val="FollowedHyperlink"/>
    <w:basedOn w:val="Standardnpsmoodstavce"/>
    <w:uiPriority w:val="99"/>
    <w:semiHidden/>
    <w:unhideWhenUsed/>
    <w:rsid w:val="00D21210"/>
    <w:rPr>
      <w:color w:val="800080" w:themeColor="followedHyperlink"/>
      <w:u w:val="single"/>
    </w:rPr>
  </w:style>
  <w:style w:type="character" w:customStyle="1" w:styleId="textexposedshow">
    <w:name w:val="text_exposed_show"/>
    <w:basedOn w:val="Standardnpsmoodstavce"/>
    <w:rsid w:val="002158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25012"/>
  </w:style>
  <w:style w:type="paragraph" w:styleId="Nadpis1">
    <w:name w:val="heading 1"/>
    <w:basedOn w:val="Normln"/>
    <w:next w:val="Normln"/>
    <w:link w:val="Nadpis1Char"/>
    <w:uiPriority w:val="99"/>
    <w:qFormat/>
    <w:rsid w:val="00F756D0"/>
    <w:pPr>
      <w:keepNext/>
      <w:widowControl w:val="0"/>
      <w:numPr>
        <w:numId w:val="1"/>
      </w:numPr>
      <w:suppressAutoHyphens/>
      <w:autoSpaceDE w:val="0"/>
      <w:spacing w:after="0" w:line="240" w:lineRule="auto"/>
      <w:outlineLvl w:val="0"/>
    </w:pPr>
    <w:rPr>
      <w:rFonts w:ascii="Times New Roman" w:eastAsia="Times New Roman" w:hAnsi="Times New Roman" w:cs="Times New Roman"/>
      <w:b/>
      <w:bCs/>
      <w:sz w:val="28"/>
      <w:szCs w:val="28"/>
      <w:lang w:eastAsia="en-US"/>
    </w:rPr>
  </w:style>
  <w:style w:type="paragraph" w:styleId="Nadpis2">
    <w:name w:val="heading 2"/>
    <w:basedOn w:val="Normln"/>
    <w:next w:val="Normln"/>
    <w:link w:val="Nadpis2Char"/>
    <w:uiPriority w:val="9"/>
    <w:semiHidden/>
    <w:unhideWhenUsed/>
    <w:qFormat/>
    <w:rsid w:val="001C36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rsid w:val="0040396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8B09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B095C"/>
    <w:rPr>
      <w:rFonts w:ascii="Tahoma" w:hAnsi="Tahoma" w:cs="Tahoma"/>
      <w:sz w:val="16"/>
      <w:szCs w:val="16"/>
    </w:rPr>
  </w:style>
  <w:style w:type="paragraph" w:styleId="Zhlav">
    <w:name w:val="header"/>
    <w:basedOn w:val="Normln"/>
    <w:link w:val="ZhlavChar"/>
    <w:uiPriority w:val="99"/>
    <w:unhideWhenUsed/>
    <w:rsid w:val="0063627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36270"/>
  </w:style>
  <w:style w:type="paragraph" w:styleId="Zpat">
    <w:name w:val="footer"/>
    <w:basedOn w:val="Normln"/>
    <w:link w:val="ZpatChar"/>
    <w:uiPriority w:val="99"/>
    <w:unhideWhenUsed/>
    <w:rsid w:val="00636270"/>
    <w:pPr>
      <w:tabs>
        <w:tab w:val="center" w:pos="4536"/>
        <w:tab w:val="right" w:pos="9072"/>
      </w:tabs>
      <w:spacing w:after="0" w:line="240" w:lineRule="auto"/>
    </w:pPr>
  </w:style>
  <w:style w:type="character" w:customStyle="1" w:styleId="ZpatChar">
    <w:name w:val="Zápatí Char"/>
    <w:basedOn w:val="Standardnpsmoodstavce"/>
    <w:link w:val="Zpat"/>
    <w:uiPriority w:val="99"/>
    <w:rsid w:val="00636270"/>
  </w:style>
  <w:style w:type="character" w:styleId="Hypertextovodkaz">
    <w:name w:val="Hyperlink"/>
    <w:basedOn w:val="Standardnpsmoodstavce"/>
    <w:uiPriority w:val="99"/>
    <w:unhideWhenUsed/>
    <w:rsid w:val="003B7C9C"/>
    <w:rPr>
      <w:color w:val="0000FF" w:themeColor="hyperlink"/>
      <w:u w:val="single"/>
    </w:rPr>
  </w:style>
  <w:style w:type="character" w:customStyle="1" w:styleId="Nadpis1Char">
    <w:name w:val="Nadpis 1 Char"/>
    <w:basedOn w:val="Standardnpsmoodstavce"/>
    <w:link w:val="Nadpis1"/>
    <w:uiPriority w:val="99"/>
    <w:rsid w:val="00F756D0"/>
    <w:rPr>
      <w:rFonts w:ascii="Times New Roman" w:eastAsia="Times New Roman" w:hAnsi="Times New Roman" w:cs="Times New Roman"/>
      <w:b/>
      <w:bCs/>
      <w:sz w:val="28"/>
      <w:szCs w:val="28"/>
      <w:lang w:eastAsia="en-US"/>
    </w:rPr>
  </w:style>
  <w:style w:type="paragraph" w:customStyle="1" w:styleId="1">
    <w:name w:val="1"/>
    <w:basedOn w:val="Normln"/>
    <w:rsid w:val="000E2731"/>
    <w:pPr>
      <w:spacing w:after="160" w:line="240" w:lineRule="exact"/>
    </w:pPr>
    <w:rPr>
      <w:rFonts w:ascii="Verdana" w:eastAsia="Times New Roman" w:hAnsi="Verdana" w:cs="Verdana"/>
      <w:sz w:val="20"/>
      <w:szCs w:val="20"/>
      <w:lang w:val="en-US" w:eastAsia="en-US"/>
    </w:rPr>
  </w:style>
  <w:style w:type="paragraph" w:styleId="Zkladntext">
    <w:name w:val="Body Text"/>
    <w:basedOn w:val="Normln"/>
    <w:link w:val="ZkladntextChar"/>
    <w:rsid w:val="00D9680F"/>
    <w:pPr>
      <w:widowControl w:val="0"/>
      <w:suppressAutoHyphens/>
      <w:autoSpaceDE w:val="0"/>
      <w:spacing w:after="0" w:line="240" w:lineRule="auto"/>
    </w:pPr>
    <w:rPr>
      <w:rFonts w:ascii="Times New Roman" w:eastAsia="Times New Roman" w:hAnsi="Times New Roman" w:cs="Times New Roman"/>
      <w:b/>
      <w:bCs/>
      <w:sz w:val="24"/>
      <w:szCs w:val="24"/>
      <w:lang w:eastAsia="en-US"/>
    </w:rPr>
  </w:style>
  <w:style w:type="character" w:customStyle="1" w:styleId="ZkladntextChar">
    <w:name w:val="Základní text Char"/>
    <w:basedOn w:val="Standardnpsmoodstavce"/>
    <w:link w:val="Zkladntext"/>
    <w:rsid w:val="00D9680F"/>
    <w:rPr>
      <w:rFonts w:ascii="Times New Roman" w:eastAsia="Times New Roman" w:hAnsi="Times New Roman" w:cs="Times New Roman"/>
      <w:b/>
      <w:bCs/>
      <w:sz w:val="24"/>
      <w:szCs w:val="24"/>
      <w:lang w:eastAsia="en-US"/>
    </w:rPr>
  </w:style>
  <w:style w:type="paragraph" w:styleId="Podtitul">
    <w:name w:val="Subtitle"/>
    <w:basedOn w:val="Normln"/>
    <w:link w:val="PodtitulChar"/>
    <w:qFormat/>
    <w:rsid w:val="00912A11"/>
    <w:pPr>
      <w:overflowPunct w:val="0"/>
      <w:autoSpaceDE w:val="0"/>
      <w:autoSpaceDN w:val="0"/>
      <w:adjustRightInd w:val="0"/>
      <w:spacing w:before="120" w:after="120" w:line="300" w:lineRule="atLeast"/>
      <w:textAlignment w:val="baseline"/>
    </w:pPr>
    <w:rPr>
      <w:rFonts w:ascii="Arial" w:eastAsia="Times New Roman" w:hAnsi="Arial" w:cs="Arial"/>
      <w:b/>
      <w:bCs/>
      <w:sz w:val="24"/>
      <w:szCs w:val="20"/>
    </w:rPr>
  </w:style>
  <w:style w:type="character" w:customStyle="1" w:styleId="PodtitulChar">
    <w:name w:val="Podtitul Char"/>
    <w:basedOn w:val="Standardnpsmoodstavce"/>
    <w:link w:val="Podtitul"/>
    <w:rsid w:val="00912A11"/>
    <w:rPr>
      <w:rFonts w:ascii="Arial" w:eastAsia="Times New Roman" w:hAnsi="Arial" w:cs="Arial"/>
      <w:b/>
      <w:bCs/>
      <w:sz w:val="24"/>
      <w:szCs w:val="20"/>
    </w:rPr>
  </w:style>
  <w:style w:type="paragraph" w:styleId="Prosttext">
    <w:name w:val="Plain Text"/>
    <w:basedOn w:val="Normln"/>
    <w:link w:val="ProsttextChar"/>
    <w:uiPriority w:val="99"/>
    <w:unhideWhenUsed/>
    <w:rsid w:val="00644E30"/>
    <w:pPr>
      <w:spacing w:after="0" w:line="240" w:lineRule="auto"/>
    </w:pPr>
    <w:rPr>
      <w:rFonts w:ascii="Calibri" w:eastAsia="Times New Roman" w:hAnsi="Calibri" w:cs="Times New Roman"/>
      <w:szCs w:val="21"/>
      <w:lang w:eastAsia="en-US"/>
    </w:rPr>
  </w:style>
  <w:style w:type="character" w:customStyle="1" w:styleId="ProsttextChar">
    <w:name w:val="Prostý text Char"/>
    <w:basedOn w:val="Standardnpsmoodstavce"/>
    <w:link w:val="Prosttext"/>
    <w:uiPriority w:val="99"/>
    <w:rsid w:val="00644E30"/>
    <w:rPr>
      <w:rFonts w:ascii="Calibri" w:eastAsia="Times New Roman" w:hAnsi="Calibri" w:cs="Times New Roman"/>
      <w:szCs w:val="21"/>
      <w:lang w:eastAsia="en-US"/>
    </w:rPr>
  </w:style>
  <w:style w:type="character" w:customStyle="1" w:styleId="Nadpis2Char">
    <w:name w:val="Nadpis 2 Char"/>
    <w:basedOn w:val="Standardnpsmoodstavce"/>
    <w:link w:val="Nadpis2"/>
    <w:uiPriority w:val="9"/>
    <w:semiHidden/>
    <w:rsid w:val="001C3673"/>
    <w:rPr>
      <w:rFonts w:asciiTheme="majorHAnsi" w:eastAsiaTheme="majorEastAsia" w:hAnsiTheme="majorHAnsi" w:cstheme="majorBidi"/>
      <w:b/>
      <w:bCs/>
      <w:color w:val="4F81BD" w:themeColor="accent1"/>
      <w:sz w:val="26"/>
      <w:szCs w:val="26"/>
    </w:rPr>
  </w:style>
  <w:style w:type="paragraph" w:styleId="Normlnweb">
    <w:name w:val="Normal (Web)"/>
    <w:basedOn w:val="Normln"/>
    <w:uiPriority w:val="99"/>
    <w:rsid w:val="006E257B"/>
    <w:pPr>
      <w:spacing w:before="100" w:beforeAutospacing="1" w:after="100" w:afterAutospacing="1" w:line="240" w:lineRule="auto"/>
    </w:pPr>
    <w:rPr>
      <w:rFonts w:ascii="Times New Roman" w:eastAsia="Times New Roman" w:hAnsi="Times New Roman" w:cs="Times New Roman"/>
      <w:sz w:val="24"/>
      <w:szCs w:val="24"/>
    </w:rPr>
  </w:style>
  <w:style w:type="paragraph" w:styleId="Odstavecseseznamem">
    <w:name w:val="List Paragraph"/>
    <w:basedOn w:val="Normln"/>
    <w:uiPriority w:val="34"/>
    <w:qFormat/>
    <w:rsid w:val="00350920"/>
    <w:pPr>
      <w:ind w:left="720"/>
      <w:contextualSpacing/>
    </w:pPr>
  </w:style>
  <w:style w:type="character" w:customStyle="1" w:styleId="Nadpis4Char">
    <w:name w:val="Nadpis 4 Char"/>
    <w:basedOn w:val="Standardnpsmoodstavce"/>
    <w:link w:val="Nadpis4"/>
    <w:uiPriority w:val="9"/>
    <w:semiHidden/>
    <w:rsid w:val="00403964"/>
    <w:rPr>
      <w:rFonts w:asciiTheme="majorHAnsi" w:eastAsiaTheme="majorEastAsia" w:hAnsiTheme="majorHAnsi" w:cstheme="majorBidi"/>
      <w:b/>
      <w:bCs/>
      <w:i/>
      <w:iCs/>
      <w:color w:val="4F81BD" w:themeColor="accent1"/>
    </w:rPr>
  </w:style>
  <w:style w:type="character" w:styleId="Sledovanodkaz">
    <w:name w:val="FollowedHyperlink"/>
    <w:basedOn w:val="Standardnpsmoodstavce"/>
    <w:uiPriority w:val="99"/>
    <w:semiHidden/>
    <w:unhideWhenUsed/>
    <w:rsid w:val="00D21210"/>
    <w:rPr>
      <w:color w:val="800080" w:themeColor="followedHyperlink"/>
      <w:u w:val="single"/>
    </w:rPr>
  </w:style>
  <w:style w:type="character" w:customStyle="1" w:styleId="textexposedshow">
    <w:name w:val="text_exposed_show"/>
    <w:basedOn w:val="Standardnpsmoodstavce"/>
    <w:rsid w:val="00215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941983">
      <w:bodyDiv w:val="1"/>
      <w:marLeft w:val="0"/>
      <w:marRight w:val="0"/>
      <w:marTop w:val="0"/>
      <w:marBottom w:val="0"/>
      <w:divBdr>
        <w:top w:val="none" w:sz="0" w:space="0" w:color="auto"/>
        <w:left w:val="none" w:sz="0" w:space="0" w:color="auto"/>
        <w:bottom w:val="none" w:sz="0" w:space="0" w:color="auto"/>
        <w:right w:val="none" w:sz="0" w:space="0" w:color="auto"/>
      </w:divBdr>
    </w:div>
    <w:div w:id="641081036">
      <w:bodyDiv w:val="1"/>
      <w:marLeft w:val="0"/>
      <w:marRight w:val="0"/>
      <w:marTop w:val="0"/>
      <w:marBottom w:val="0"/>
      <w:divBdr>
        <w:top w:val="none" w:sz="0" w:space="0" w:color="auto"/>
        <w:left w:val="none" w:sz="0" w:space="0" w:color="auto"/>
        <w:bottom w:val="none" w:sz="0" w:space="0" w:color="auto"/>
        <w:right w:val="none" w:sz="0" w:space="0" w:color="auto"/>
      </w:divBdr>
    </w:div>
    <w:div w:id="744375716">
      <w:bodyDiv w:val="1"/>
      <w:marLeft w:val="0"/>
      <w:marRight w:val="0"/>
      <w:marTop w:val="0"/>
      <w:marBottom w:val="0"/>
      <w:divBdr>
        <w:top w:val="none" w:sz="0" w:space="0" w:color="auto"/>
        <w:left w:val="none" w:sz="0" w:space="0" w:color="auto"/>
        <w:bottom w:val="none" w:sz="0" w:space="0" w:color="auto"/>
        <w:right w:val="none" w:sz="0" w:space="0" w:color="auto"/>
      </w:divBdr>
    </w:div>
    <w:div w:id="868879307">
      <w:bodyDiv w:val="1"/>
      <w:marLeft w:val="0"/>
      <w:marRight w:val="0"/>
      <w:marTop w:val="0"/>
      <w:marBottom w:val="0"/>
      <w:divBdr>
        <w:top w:val="none" w:sz="0" w:space="0" w:color="auto"/>
        <w:left w:val="none" w:sz="0" w:space="0" w:color="auto"/>
        <w:bottom w:val="none" w:sz="0" w:space="0" w:color="auto"/>
        <w:right w:val="none" w:sz="0" w:space="0" w:color="auto"/>
      </w:divBdr>
    </w:div>
    <w:div w:id="964506920">
      <w:bodyDiv w:val="1"/>
      <w:marLeft w:val="0"/>
      <w:marRight w:val="0"/>
      <w:marTop w:val="0"/>
      <w:marBottom w:val="0"/>
      <w:divBdr>
        <w:top w:val="none" w:sz="0" w:space="0" w:color="auto"/>
        <w:left w:val="none" w:sz="0" w:space="0" w:color="auto"/>
        <w:bottom w:val="none" w:sz="0" w:space="0" w:color="auto"/>
        <w:right w:val="none" w:sz="0" w:space="0" w:color="auto"/>
      </w:divBdr>
    </w:div>
    <w:div w:id="1021974993">
      <w:bodyDiv w:val="1"/>
      <w:marLeft w:val="0"/>
      <w:marRight w:val="0"/>
      <w:marTop w:val="0"/>
      <w:marBottom w:val="0"/>
      <w:divBdr>
        <w:top w:val="none" w:sz="0" w:space="0" w:color="auto"/>
        <w:left w:val="none" w:sz="0" w:space="0" w:color="auto"/>
        <w:bottom w:val="none" w:sz="0" w:space="0" w:color="auto"/>
        <w:right w:val="none" w:sz="0" w:space="0" w:color="auto"/>
      </w:divBdr>
    </w:div>
    <w:div w:id="1093823907">
      <w:bodyDiv w:val="1"/>
      <w:marLeft w:val="0"/>
      <w:marRight w:val="0"/>
      <w:marTop w:val="0"/>
      <w:marBottom w:val="0"/>
      <w:divBdr>
        <w:top w:val="none" w:sz="0" w:space="0" w:color="auto"/>
        <w:left w:val="none" w:sz="0" w:space="0" w:color="auto"/>
        <w:bottom w:val="none" w:sz="0" w:space="0" w:color="auto"/>
        <w:right w:val="none" w:sz="0" w:space="0" w:color="auto"/>
      </w:divBdr>
    </w:div>
    <w:div w:id="1227492707">
      <w:bodyDiv w:val="1"/>
      <w:marLeft w:val="0"/>
      <w:marRight w:val="0"/>
      <w:marTop w:val="0"/>
      <w:marBottom w:val="0"/>
      <w:divBdr>
        <w:top w:val="none" w:sz="0" w:space="0" w:color="auto"/>
        <w:left w:val="none" w:sz="0" w:space="0" w:color="auto"/>
        <w:bottom w:val="none" w:sz="0" w:space="0" w:color="auto"/>
        <w:right w:val="none" w:sz="0" w:space="0" w:color="auto"/>
      </w:divBdr>
    </w:div>
    <w:div w:id="1492285082">
      <w:bodyDiv w:val="1"/>
      <w:marLeft w:val="0"/>
      <w:marRight w:val="0"/>
      <w:marTop w:val="0"/>
      <w:marBottom w:val="0"/>
      <w:divBdr>
        <w:top w:val="none" w:sz="0" w:space="0" w:color="auto"/>
        <w:left w:val="none" w:sz="0" w:space="0" w:color="auto"/>
        <w:bottom w:val="none" w:sz="0" w:space="0" w:color="auto"/>
        <w:right w:val="none" w:sz="0" w:space="0" w:color="auto"/>
      </w:divBdr>
    </w:div>
    <w:div w:id="154818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ez.cz/dukovany"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aktivnizona.cz"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infocentrum.edu@cez.cz"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nadacecez.cz" TargetMode="External"/><Relationship Id="rId1" Type="http://schemas.openxmlformats.org/officeDocument/2006/relationships/hyperlink" Target="http://www.cez.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25759-AB10-448B-B724-FC2682ED5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425</Words>
  <Characters>2513</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ČEZ ICT Services, a. s.</Company>
  <LinksUpToDate>false</LinksUpToDate>
  <CharactersWithSpaces>2933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hribek</dc:creator>
  <cp:lastModifiedBy>Ošmerová Zdeňka</cp:lastModifiedBy>
  <cp:revision>3</cp:revision>
  <cp:lastPrinted>2016-02-15T11:33:00Z</cp:lastPrinted>
  <dcterms:created xsi:type="dcterms:W3CDTF">2016-08-22T14:54:00Z</dcterms:created>
  <dcterms:modified xsi:type="dcterms:W3CDTF">2016-08-22T14:59:00Z</dcterms:modified>
</cp:coreProperties>
</file>