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598" w:rsidRPr="00F52786" w:rsidRDefault="009236C3" w:rsidP="00F52786">
      <w:pPr>
        <w:tabs>
          <w:tab w:val="left" w:pos="10915"/>
        </w:tabs>
        <w:ind w:left="426" w:right="423"/>
        <w:jc w:val="right"/>
        <w:rPr>
          <w:rFonts w:ascii="Arial" w:hAnsi="Arial" w:cs="Arial"/>
          <w:bCs/>
          <w:color w:val="737373"/>
          <w:sz w:val="20"/>
          <w:szCs w:val="20"/>
        </w:rPr>
      </w:pPr>
      <w:r w:rsidRPr="00820C29">
        <w:rPr>
          <w:rFonts w:ascii="Arial" w:hAnsi="Arial" w:cs="Arial"/>
          <w:bCs/>
          <w:color w:val="737373"/>
          <w:sz w:val="20"/>
          <w:szCs w:val="20"/>
        </w:rPr>
        <w:t>Dukovany,</w:t>
      </w:r>
      <w:r w:rsidR="0034352B">
        <w:rPr>
          <w:rFonts w:ascii="Arial" w:hAnsi="Arial" w:cs="Arial"/>
          <w:bCs/>
          <w:color w:val="737373"/>
          <w:sz w:val="20"/>
          <w:szCs w:val="20"/>
        </w:rPr>
        <w:t xml:space="preserve"> </w:t>
      </w:r>
      <w:r w:rsidR="00D965CB">
        <w:rPr>
          <w:rFonts w:ascii="Arial" w:hAnsi="Arial" w:cs="Arial"/>
          <w:bCs/>
          <w:color w:val="737373"/>
          <w:sz w:val="20"/>
          <w:szCs w:val="20"/>
        </w:rPr>
        <w:t>11</w:t>
      </w:r>
      <w:r w:rsidR="00F756D0">
        <w:rPr>
          <w:rFonts w:ascii="Arial" w:hAnsi="Arial" w:cs="Arial"/>
          <w:bCs/>
          <w:color w:val="737373"/>
          <w:sz w:val="20"/>
          <w:szCs w:val="20"/>
        </w:rPr>
        <w:t xml:space="preserve">. </w:t>
      </w:r>
      <w:r w:rsidR="00E762CA">
        <w:rPr>
          <w:rFonts w:ascii="Arial" w:hAnsi="Arial" w:cs="Arial"/>
          <w:bCs/>
          <w:color w:val="737373"/>
          <w:sz w:val="20"/>
          <w:szCs w:val="20"/>
        </w:rPr>
        <w:t>února</w:t>
      </w:r>
      <w:r w:rsidR="0029366A">
        <w:rPr>
          <w:rFonts w:ascii="Arial" w:hAnsi="Arial" w:cs="Arial"/>
          <w:bCs/>
          <w:color w:val="737373"/>
          <w:sz w:val="20"/>
          <w:szCs w:val="20"/>
        </w:rPr>
        <w:t xml:space="preserve"> 2016</w:t>
      </w:r>
    </w:p>
    <w:p w:rsidR="00E762CA" w:rsidRPr="00D965CB" w:rsidRDefault="00D965CB" w:rsidP="00D965CB">
      <w:pPr>
        <w:pStyle w:val="Nadpis1"/>
        <w:numPr>
          <w:ilvl w:val="0"/>
          <w:numId w:val="0"/>
        </w:numPr>
        <w:tabs>
          <w:tab w:val="left" w:pos="426"/>
        </w:tabs>
        <w:ind w:left="426"/>
        <w:rPr>
          <w:rFonts w:ascii="Arial" w:hAnsi="Arial" w:cs="Arial"/>
          <w:color w:val="FF6600"/>
          <w:sz w:val="36"/>
          <w:szCs w:val="36"/>
        </w:rPr>
      </w:pPr>
      <w:r>
        <w:rPr>
          <w:rFonts w:ascii="Arial" w:hAnsi="Arial" w:cs="Arial"/>
          <w:color w:val="FF6600"/>
          <w:sz w:val="36"/>
          <w:szCs w:val="36"/>
        </w:rPr>
        <w:t xml:space="preserve">Do konce týdne </w:t>
      </w:r>
      <w:proofErr w:type="gramStart"/>
      <w:r>
        <w:rPr>
          <w:rFonts w:ascii="Arial" w:hAnsi="Arial" w:cs="Arial"/>
          <w:color w:val="FF6600"/>
          <w:sz w:val="36"/>
          <w:szCs w:val="36"/>
        </w:rPr>
        <w:t>budou</w:t>
      </w:r>
      <w:proofErr w:type="gramEnd"/>
      <w:r>
        <w:rPr>
          <w:rFonts w:ascii="Arial" w:hAnsi="Arial" w:cs="Arial"/>
          <w:color w:val="FF6600"/>
          <w:sz w:val="36"/>
          <w:szCs w:val="36"/>
        </w:rPr>
        <w:t xml:space="preserve"> v JE Dukovany opět v provozu 3 </w:t>
      </w:r>
      <w:proofErr w:type="gramStart"/>
      <w:r>
        <w:rPr>
          <w:rFonts w:ascii="Arial" w:hAnsi="Arial" w:cs="Arial"/>
          <w:color w:val="FF6600"/>
          <w:sz w:val="36"/>
          <w:szCs w:val="36"/>
        </w:rPr>
        <w:t>bloky</w:t>
      </w:r>
      <w:proofErr w:type="gramEnd"/>
    </w:p>
    <w:p w:rsidR="00E762CA" w:rsidRPr="00E762CA" w:rsidRDefault="00E762CA" w:rsidP="00D965CB">
      <w:pPr>
        <w:tabs>
          <w:tab w:val="left" w:pos="10915"/>
        </w:tabs>
        <w:ind w:right="281"/>
        <w:rPr>
          <w:rFonts w:ascii="Arial" w:hAnsi="Arial" w:cs="Arial"/>
          <w:b/>
          <w:color w:val="7F7F7F"/>
        </w:rPr>
      </w:pPr>
    </w:p>
    <w:p w:rsidR="00D965CB" w:rsidRPr="00D965CB" w:rsidRDefault="00D965CB" w:rsidP="00D965CB">
      <w:pPr>
        <w:tabs>
          <w:tab w:val="left" w:pos="10915"/>
        </w:tabs>
        <w:ind w:left="426" w:right="281"/>
        <w:rPr>
          <w:rFonts w:ascii="Arial" w:hAnsi="Arial" w:cs="Arial"/>
          <w:b/>
          <w:color w:val="7F7F7F"/>
        </w:rPr>
      </w:pPr>
      <w:r w:rsidRPr="00D965CB">
        <w:rPr>
          <w:rFonts w:ascii="Arial" w:hAnsi="Arial" w:cs="Arial"/>
          <w:b/>
          <w:color w:val="7F7F7F"/>
        </w:rPr>
        <w:t xml:space="preserve">Dnes 11. 2. 2016 byl spuštěn 1. reaktorový blok, jehož odstávka se v důsledku RTG kontrol a dokumentace svarů protáhla z původních 58 na 167 dní. Ve 2.29 hod. dosáhl blok tzv. minimálního kontrolovaného výkonu (MKV) a elektrickou energii začne dodávat již od zítřka. V průběhu odstávky byla provedena ojedinělá </w:t>
      </w:r>
      <w:proofErr w:type="spellStart"/>
      <w:r w:rsidRPr="00D965CB">
        <w:rPr>
          <w:rFonts w:ascii="Arial" w:hAnsi="Arial" w:cs="Arial"/>
          <w:b/>
          <w:color w:val="7F7F7F"/>
        </w:rPr>
        <w:t>těsnostní</w:t>
      </w:r>
      <w:proofErr w:type="spellEnd"/>
      <w:r w:rsidRPr="00D965CB">
        <w:rPr>
          <w:rFonts w:ascii="Arial" w:hAnsi="Arial" w:cs="Arial"/>
          <w:b/>
          <w:color w:val="7F7F7F"/>
        </w:rPr>
        <w:t xml:space="preserve"> a tlaková zkouška hermetických prostor, která prokázala velmi dobrý stav bloku, vyhovující podmínkám pro další dlouhodobý bezpečný provoz. Současně s náběhem 1. reaktorového bloku najíždí také blok č. 2, který by měl dosáhnout stavu MKV během zítřejšího odpoledne a tím po 148 dnech ukončit neplánovanou odstávku bloku.</w:t>
      </w:r>
    </w:p>
    <w:p w:rsidR="00D965CB" w:rsidRPr="00D965CB" w:rsidRDefault="00E762CA" w:rsidP="00D965CB">
      <w:pPr>
        <w:tabs>
          <w:tab w:val="left" w:pos="10915"/>
        </w:tabs>
        <w:spacing w:after="0"/>
        <w:ind w:left="425" w:right="284"/>
        <w:rPr>
          <w:rFonts w:ascii="Arial" w:hAnsi="Arial" w:cs="Arial"/>
        </w:rPr>
      </w:pPr>
      <w:r w:rsidRPr="00252C30">
        <w:rPr>
          <w:rFonts w:cstheme="minorHAnsi"/>
        </w:rPr>
        <w:br/>
      </w:r>
      <w:r w:rsidR="00D965CB" w:rsidRPr="00D965CB">
        <w:rPr>
          <w:rFonts w:ascii="Arial" w:hAnsi="Arial" w:cs="Arial"/>
        </w:rPr>
        <w:t>Dosažením minimálního kontrolovatelného výkonu dnes ve 2:29 byl do provozu uveden 1. výrobní blok. Současně s náběhem 1. bloku probíhá také start 2. výrobního bloku, na kterém byly včera úspěšně ukončeny závěrečné tlakové a pevnostní zkoušky. Řízená štěpná reakce by měla být spuštěna zítra odpoledne. Elektrickou energii začnou oba bloky do sítě dodávat již v sobotu 13. 2. 2016. Následně budou postupně uvedeny na nominální výkon.</w:t>
      </w:r>
    </w:p>
    <w:p w:rsidR="00D965CB" w:rsidRPr="00D965CB" w:rsidRDefault="00D965CB" w:rsidP="00D965CB">
      <w:pPr>
        <w:tabs>
          <w:tab w:val="left" w:pos="10915"/>
        </w:tabs>
        <w:spacing w:after="0"/>
        <w:ind w:left="425" w:right="284"/>
        <w:rPr>
          <w:rFonts w:ascii="Arial" w:hAnsi="Arial" w:cs="Arial"/>
        </w:rPr>
      </w:pPr>
    </w:p>
    <w:p w:rsidR="00D965CB" w:rsidRPr="00D965CB" w:rsidRDefault="00D965CB" w:rsidP="00D965CB">
      <w:pPr>
        <w:tabs>
          <w:tab w:val="left" w:pos="10915"/>
        </w:tabs>
        <w:spacing w:after="0"/>
        <w:ind w:left="425" w:right="284"/>
        <w:rPr>
          <w:rFonts w:ascii="Arial" w:hAnsi="Arial" w:cs="Arial"/>
        </w:rPr>
      </w:pPr>
      <w:r w:rsidRPr="00D965CB">
        <w:rPr>
          <w:rFonts w:ascii="Arial" w:hAnsi="Arial" w:cs="Arial"/>
        </w:rPr>
        <w:t xml:space="preserve">Během odstávky byla provedena </w:t>
      </w:r>
      <w:proofErr w:type="spellStart"/>
      <w:r w:rsidRPr="00D965CB">
        <w:rPr>
          <w:rFonts w:ascii="Arial" w:hAnsi="Arial" w:cs="Arial"/>
        </w:rPr>
        <w:t>těsnostní</w:t>
      </w:r>
      <w:proofErr w:type="spellEnd"/>
      <w:r w:rsidRPr="00D965CB">
        <w:rPr>
          <w:rFonts w:ascii="Arial" w:hAnsi="Arial" w:cs="Arial"/>
        </w:rPr>
        <w:t xml:space="preserve"> zkouška hermetických prostor bloku, která se provádí jednou za deset let. Přípravy na ni probíhaly s několika měsíčním předstihem a byla jim věnována velká pozornost. Úplně poprvé byla zkouška prováděna na hodnotu přetlaku 130 </w:t>
      </w:r>
      <w:proofErr w:type="spellStart"/>
      <w:r w:rsidRPr="00D965CB">
        <w:rPr>
          <w:rFonts w:ascii="Arial" w:hAnsi="Arial" w:cs="Arial"/>
        </w:rPr>
        <w:t>kPa</w:t>
      </w:r>
      <w:proofErr w:type="spellEnd"/>
      <w:r w:rsidRPr="00D965CB">
        <w:rPr>
          <w:rFonts w:ascii="Arial" w:hAnsi="Arial" w:cs="Arial"/>
        </w:rPr>
        <w:t xml:space="preserve">, což je ve srovnání s jinými elektrárnami ve světě jedna z nejvyšších hodnot. </w:t>
      </w:r>
      <w:r w:rsidRPr="00D965CB">
        <w:rPr>
          <w:rFonts w:ascii="Arial" w:hAnsi="Arial" w:cs="Arial"/>
          <w:i/>
        </w:rPr>
        <w:t xml:space="preserve">„Důvodem takto vysoké hodnoty bylo reálné ověření odolnosti celého kontejnmentu proti maximální projektové havárii pro právě probíhající řízení o dalším dlouhodobém provozu bloku. Všechny naměřené hodnoty byly výrazně pod stanovenými limitními hodnotami“, </w:t>
      </w:r>
      <w:r w:rsidRPr="00D965CB">
        <w:rPr>
          <w:rFonts w:ascii="Arial" w:hAnsi="Arial" w:cs="Arial"/>
        </w:rPr>
        <w:t>řekl Miloš Štěpanovský, ředitel elektrárny. Na sobě nezávislá měření prováděli odborníci z VUT Brno, VÚEZ Levice, BESTEX Brno, INSET Praha a SMALL Polička. Do zkoušek, které probíhaly nepřetržitě 4 dny, bylo zapojeno přes 100 pracovníků elektrárny a přímo na místě dohlíželo na celý průběh 13 inspektorů SÚJB.</w:t>
      </w:r>
    </w:p>
    <w:p w:rsidR="00D965CB" w:rsidRPr="00D965CB" w:rsidRDefault="00D965CB" w:rsidP="00D965CB">
      <w:pPr>
        <w:tabs>
          <w:tab w:val="left" w:pos="10915"/>
        </w:tabs>
        <w:spacing w:after="0"/>
        <w:ind w:left="425" w:right="284"/>
        <w:rPr>
          <w:rFonts w:ascii="Arial" w:hAnsi="Arial" w:cs="Arial"/>
        </w:rPr>
      </w:pPr>
    </w:p>
    <w:p w:rsidR="00D965CB" w:rsidRPr="00D965CB" w:rsidRDefault="00D965CB" w:rsidP="00D965CB">
      <w:pPr>
        <w:tabs>
          <w:tab w:val="left" w:pos="10915"/>
        </w:tabs>
        <w:spacing w:after="0"/>
        <w:ind w:left="425" w:right="284"/>
        <w:rPr>
          <w:rFonts w:ascii="Arial" w:hAnsi="Arial" w:cs="Arial"/>
        </w:rPr>
      </w:pPr>
      <w:r w:rsidRPr="00D965CB">
        <w:rPr>
          <w:rFonts w:ascii="Arial" w:hAnsi="Arial" w:cs="Arial"/>
        </w:rPr>
        <w:t xml:space="preserve">V průběhu odstávky byla na 1. RB provedena výměna 1/5 paliva a byly dokončeny investiční akce prováděné z důvodu modernizace elektrárny a zvyšování bezpečnosti provozu, vyplývající z provedených zátěžových testů, jejíž realizace je nutnou podmínkou k dalšímu dlouhodobému provozu 1. reaktorového bloku. Jedná se například o dokončení seizmického </w:t>
      </w:r>
      <w:proofErr w:type="spellStart"/>
      <w:r w:rsidRPr="00D965CB">
        <w:rPr>
          <w:rFonts w:ascii="Arial" w:hAnsi="Arial" w:cs="Arial"/>
        </w:rPr>
        <w:t>zodolnění</w:t>
      </w:r>
      <w:proofErr w:type="spellEnd"/>
      <w:r w:rsidRPr="00D965CB">
        <w:rPr>
          <w:rFonts w:ascii="Arial" w:hAnsi="Arial" w:cs="Arial"/>
        </w:rPr>
        <w:t xml:space="preserve"> stavebních objektů nebo napojení nových seizmicky odolných ventilátorových věží, určených pro chlazení technické vody důležité. </w:t>
      </w:r>
    </w:p>
    <w:p w:rsidR="00D965CB" w:rsidRPr="00D965CB" w:rsidRDefault="00D965CB" w:rsidP="00D965CB">
      <w:pPr>
        <w:tabs>
          <w:tab w:val="left" w:pos="10915"/>
        </w:tabs>
        <w:spacing w:after="0"/>
        <w:ind w:left="425" w:right="284"/>
        <w:rPr>
          <w:rFonts w:ascii="Arial" w:hAnsi="Arial" w:cs="Arial"/>
        </w:rPr>
      </w:pPr>
    </w:p>
    <w:p w:rsidR="00D965CB" w:rsidRPr="00D965CB" w:rsidRDefault="00D965CB" w:rsidP="00D965CB">
      <w:pPr>
        <w:tabs>
          <w:tab w:val="left" w:pos="10915"/>
        </w:tabs>
        <w:spacing w:after="0"/>
        <w:ind w:left="425" w:right="284"/>
        <w:rPr>
          <w:rFonts w:ascii="Arial" w:hAnsi="Arial" w:cs="Arial"/>
        </w:rPr>
      </w:pPr>
      <w:r w:rsidRPr="00D965CB">
        <w:rPr>
          <w:rFonts w:ascii="Arial" w:hAnsi="Arial" w:cs="Arial"/>
        </w:rPr>
        <w:t>Provoz JE Dukovany dnes ve 09:00 hod.</w:t>
      </w:r>
    </w:p>
    <w:p w:rsidR="00D965CB" w:rsidRPr="00556A75" w:rsidRDefault="00D965CB" w:rsidP="00D965CB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556A75">
        <w:rPr>
          <w:rFonts w:ascii="Arial" w:hAnsi="Arial" w:cs="Arial"/>
          <w:sz w:val="20"/>
          <w:szCs w:val="20"/>
        </w:rPr>
        <w:t xml:space="preserve">1. blok    </w:t>
      </w:r>
      <w:r>
        <w:rPr>
          <w:rFonts w:ascii="Arial" w:hAnsi="Arial" w:cs="Arial"/>
          <w:sz w:val="20"/>
          <w:szCs w:val="20"/>
        </w:rPr>
        <w:t xml:space="preserve">  </w:t>
      </w:r>
      <w:r w:rsidRPr="00556A75">
        <w:rPr>
          <w:rFonts w:ascii="Arial" w:hAnsi="Arial" w:cs="Arial"/>
          <w:sz w:val="20"/>
          <w:szCs w:val="20"/>
        </w:rPr>
        <w:t xml:space="preserve">0% - výkon turbogenerátorů </w:t>
      </w:r>
      <w:r w:rsidRPr="00556A75">
        <w:rPr>
          <w:rFonts w:ascii="Arial" w:hAnsi="Arial" w:cs="Arial"/>
          <w:sz w:val="20"/>
          <w:szCs w:val="20"/>
        </w:rPr>
        <w:tab/>
        <w:t xml:space="preserve">    0 </w:t>
      </w:r>
      <w:proofErr w:type="spellStart"/>
      <w:proofErr w:type="gramStart"/>
      <w:r w:rsidRPr="00556A75">
        <w:rPr>
          <w:rFonts w:ascii="Arial" w:hAnsi="Arial" w:cs="Arial"/>
          <w:sz w:val="20"/>
          <w:szCs w:val="20"/>
        </w:rPr>
        <w:t>MWe</w:t>
      </w:r>
      <w:proofErr w:type="spellEnd"/>
      <w:r w:rsidRPr="00556A75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náběh</w:t>
      </w:r>
      <w:proofErr w:type="gramEnd"/>
      <w:r>
        <w:rPr>
          <w:rFonts w:ascii="Arial" w:hAnsi="Arial" w:cs="Arial"/>
          <w:sz w:val="20"/>
          <w:szCs w:val="20"/>
        </w:rPr>
        <w:t xml:space="preserve"> bloku</w:t>
      </w:r>
    </w:p>
    <w:p w:rsidR="00D965CB" w:rsidRPr="00556A75" w:rsidRDefault="00D965CB" w:rsidP="00D965CB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556A75">
        <w:rPr>
          <w:rFonts w:ascii="Arial" w:hAnsi="Arial" w:cs="Arial"/>
          <w:sz w:val="20"/>
          <w:szCs w:val="20"/>
        </w:rPr>
        <w:t xml:space="preserve">2. blok     </w:t>
      </w:r>
      <w:r>
        <w:rPr>
          <w:rFonts w:ascii="Arial" w:hAnsi="Arial" w:cs="Arial"/>
          <w:sz w:val="20"/>
          <w:szCs w:val="20"/>
        </w:rPr>
        <w:t xml:space="preserve"> </w:t>
      </w:r>
      <w:r w:rsidRPr="00556A75">
        <w:rPr>
          <w:rFonts w:ascii="Arial" w:hAnsi="Arial" w:cs="Arial"/>
          <w:sz w:val="20"/>
          <w:szCs w:val="20"/>
        </w:rPr>
        <w:t xml:space="preserve">0% - výkon turbogenerátorů  </w:t>
      </w:r>
      <w:r w:rsidRPr="00556A75">
        <w:rPr>
          <w:rFonts w:ascii="Arial" w:hAnsi="Arial" w:cs="Arial"/>
          <w:sz w:val="20"/>
          <w:szCs w:val="20"/>
        </w:rPr>
        <w:tab/>
        <w:t xml:space="preserve">    0 </w:t>
      </w:r>
      <w:proofErr w:type="spellStart"/>
      <w:proofErr w:type="gramStart"/>
      <w:r w:rsidRPr="00556A75">
        <w:rPr>
          <w:rFonts w:ascii="Arial" w:hAnsi="Arial" w:cs="Arial"/>
          <w:sz w:val="20"/>
          <w:szCs w:val="20"/>
        </w:rPr>
        <w:t>MWe</w:t>
      </w:r>
      <w:proofErr w:type="spellEnd"/>
      <w:r w:rsidRPr="00556A75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náběh</w:t>
      </w:r>
      <w:proofErr w:type="gramEnd"/>
      <w:r>
        <w:rPr>
          <w:rFonts w:ascii="Arial" w:hAnsi="Arial" w:cs="Arial"/>
          <w:sz w:val="20"/>
          <w:szCs w:val="20"/>
        </w:rPr>
        <w:t xml:space="preserve"> bloku</w:t>
      </w:r>
    </w:p>
    <w:p w:rsidR="00D965CB" w:rsidRPr="00556A75" w:rsidRDefault="00D965CB" w:rsidP="00D965CB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556A75">
        <w:rPr>
          <w:rFonts w:ascii="Arial" w:hAnsi="Arial" w:cs="Arial"/>
          <w:sz w:val="20"/>
          <w:szCs w:val="20"/>
        </w:rPr>
        <w:t xml:space="preserve">3. blok </w:t>
      </w:r>
      <w:r>
        <w:rPr>
          <w:rFonts w:ascii="Arial" w:hAnsi="Arial" w:cs="Arial"/>
          <w:sz w:val="20"/>
          <w:szCs w:val="20"/>
        </w:rPr>
        <w:t xml:space="preserve"> 10</w:t>
      </w:r>
      <w:r w:rsidRPr="00556A75">
        <w:rPr>
          <w:rFonts w:ascii="Arial" w:hAnsi="Arial" w:cs="Arial"/>
          <w:sz w:val="20"/>
          <w:szCs w:val="20"/>
        </w:rPr>
        <w:t xml:space="preserve">0% - výkon turbogenerátorů  </w:t>
      </w:r>
      <w:r w:rsidRPr="00556A7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489</w:t>
      </w:r>
      <w:r w:rsidRPr="00556A7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6A75">
        <w:rPr>
          <w:rFonts w:ascii="Arial" w:hAnsi="Arial" w:cs="Arial"/>
          <w:sz w:val="20"/>
          <w:szCs w:val="20"/>
        </w:rPr>
        <w:t>MWe</w:t>
      </w:r>
      <w:proofErr w:type="spellEnd"/>
      <w:r w:rsidRPr="00556A75">
        <w:rPr>
          <w:rFonts w:ascii="Arial" w:hAnsi="Arial" w:cs="Arial"/>
          <w:sz w:val="20"/>
          <w:szCs w:val="20"/>
        </w:rPr>
        <w:t xml:space="preserve">  </w:t>
      </w:r>
    </w:p>
    <w:p w:rsidR="00D965CB" w:rsidRPr="00556A75" w:rsidRDefault="00D965CB" w:rsidP="00D965CB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714" w:hanging="357"/>
        <w:rPr>
          <w:rFonts w:ascii="Verdana" w:hAnsi="Verdana"/>
          <w:b/>
          <w:sz w:val="20"/>
          <w:szCs w:val="20"/>
        </w:rPr>
      </w:pPr>
      <w:r w:rsidRPr="00556A75">
        <w:rPr>
          <w:rFonts w:ascii="Arial" w:hAnsi="Arial" w:cs="Arial"/>
          <w:sz w:val="20"/>
          <w:szCs w:val="20"/>
        </w:rPr>
        <w:t xml:space="preserve">4. blok </w:t>
      </w:r>
      <w:r>
        <w:rPr>
          <w:rFonts w:ascii="Arial" w:hAnsi="Arial" w:cs="Arial"/>
          <w:sz w:val="20"/>
          <w:szCs w:val="20"/>
        </w:rPr>
        <w:t xml:space="preserve">     0</w:t>
      </w:r>
      <w:r w:rsidRPr="00556A75">
        <w:rPr>
          <w:rFonts w:ascii="Arial" w:hAnsi="Arial" w:cs="Arial"/>
          <w:sz w:val="20"/>
          <w:szCs w:val="20"/>
        </w:rPr>
        <w:t xml:space="preserve">% - výkon turbogenerátorů  </w:t>
      </w:r>
      <w:r w:rsidRPr="00556A7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0</w:t>
      </w:r>
      <w:r w:rsidRPr="00556A75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556A75">
        <w:rPr>
          <w:rFonts w:ascii="Arial" w:hAnsi="Arial" w:cs="Arial"/>
          <w:sz w:val="20"/>
          <w:szCs w:val="20"/>
        </w:rPr>
        <w:t>MWe</w:t>
      </w:r>
      <w:proofErr w:type="spellEnd"/>
      <w:r w:rsidRPr="00556A75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plánovaná</w:t>
      </w:r>
      <w:proofErr w:type="gramEnd"/>
      <w:r>
        <w:rPr>
          <w:rFonts w:ascii="Arial" w:hAnsi="Arial" w:cs="Arial"/>
          <w:sz w:val="20"/>
          <w:szCs w:val="20"/>
        </w:rPr>
        <w:t xml:space="preserve"> odstávka</w:t>
      </w:r>
    </w:p>
    <w:p w:rsidR="00D965CB" w:rsidRDefault="00D965CB" w:rsidP="00D965CB">
      <w:pPr>
        <w:tabs>
          <w:tab w:val="left" w:pos="10915"/>
        </w:tabs>
        <w:spacing w:after="0"/>
        <w:ind w:right="284"/>
        <w:rPr>
          <w:rFonts w:ascii="Arial" w:hAnsi="Arial" w:cs="Arial"/>
          <w:sz w:val="20"/>
          <w:szCs w:val="20"/>
          <w:lang w:eastAsia="ar-SA"/>
        </w:rPr>
      </w:pPr>
    </w:p>
    <w:p w:rsidR="00C66A8E" w:rsidRPr="00D965CB" w:rsidRDefault="00D965CB" w:rsidP="00D965CB">
      <w:pPr>
        <w:tabs>
          <w:tab w:val="left" w:pos="10915"/>
        </w:tabs>
        <w:spacing w:after="0"/>
        <w:ind w:righ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        </w:t>
      </w:r>
      <w:r w:rsidR="00C66A8E" w:rsidRPr="00D965CB">
        <w:rPr>
          <w:rFonts w:ascii="Arial" w:hAnsi="Arial" w:cs="Arial"/>
          <w:sz w:val="20"/>
          <w:szCs w:val="20"/>
        </w:rPr>
        <w:t>Ing. Jiří Bezděk</w:t>
      </w:r>
    </w:p>
    <w:p w:rsidR="00C66A8E" w:rsidRPr="00D965CB" w:rsidRDefault="00C66A8E" w:rsidP="00C66A8E">
      <w:pPr>
        <w:tabs>
          <w:tab w:val="left" w:pos="10915"/>
        </w:tabs>
        <w:spacing w:after="0"/>
        <w:ind w:left="425" w:right="284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D965CB">
        <w:rPr>
          <w:rFonts w:ascii="Arial" w:hAnsi="Arial" w:cs="Arial"/>
          <w:sz w:val="20"/>
          <w:szCs w:val="20"/>
        </w:rPr>
        <w:t xml:space="preserve">tiskový mluvčí ČEZ, a. s. </w:t>
      </w:r>
    </w:p>
    <w:p w:rsidR="00D21210" w:rsidRPr="00D965CB" w:rsidRDefault="00C66A8E" w:rsidP="00D965CB">
      <w:pPr>
        <w:tabs>
          <w:tab w:val="left" w:pos="10915"/>
        </w:tabs>
        <w:spacing w:after="0"/>
        <w:ind w:left="425" w:right="284"/>
        <w:rPr>
          <w:rFonts w:ascii="Arial" w:hAnsi="Arial" w:cs="Arial"/>
          <w:sz w:val="20"/>
          <w:szCs w:val="20"/>
        </w:rPr>
      </w:pPr>
      <w:r w:rsidRPr="00D965CB">
        <w:rPr>
          <w:rFonts w:ascii="Arial" w:hAnsi="Arial" w:cs="Arial"/>
          <w:sz w:val="20"/>
          <w:szCs w:val="20"/>
        </w:rPr>
        <w:t>Jaderná elektrárna Dukovany</w:t>
      </w:r>
    </w:p>
    <w:sectPr w:rsidR="00D21210" w:rsidRPr="00D965CB" w:rsidSect="00D21210">
      <w:headerReference w:type="default" r:id="rId9"/>
      <w:footerReference w:type="default" r:id="rId10"/>
      <w:pgSz w:w="11906" w:h="16838"/>
      <w:pgMar w:top="2525" w:right="566" w:bottom="284" w:left="284" w:header="567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270" w:rsidRDefault="00636270" w:rsidP="00636270">
      <w:pPr>
        <w:spacing w:after="0" w:line="240" w:lineRule="auto"/>
      </w:pPr>
      <w:r>
        <w:separator/>
      </w:r>
    </w:p>
  </w:endnote>
  <w:endnote w:type="continuationSeparator" w:id="0">
    <w:p w:rsidR="00636270" w:rsidRDefault="00636270" w:rsidP="0063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C9C" w:rsidRDefault="003B7C9C" w:rsidP="003B7C9C">
    <w:pPr>
      <w:pStyle w:val="Zpat"/>
      <w:jc w:val="center"/>
      <w:rPr>
        <w:rFonts w:ascii="Arial" w:hAnsi="Arial" w:cs="Arial"/>
        <w:b/>
        <w:color w:val="F94F00"/>
      </w:rPr>
    </w:pPr>
    <w:r>
      <w:rPr>
        <w:rFonts w:ascii="Arial" w:hAnsi="Arial" w:cs="Arial"/>
        <w:b/>
        <w:noProof/>
        <w:color w:val="F94F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E63BD8" wp14:editId="6392AAE7">
              <wp:simplePos x="0" y="0"/>
              <wp:positionH relativeFrom="column">
                <wp:posOffset>268234</wp:posOffset>
              </wp:positionH>
              <wp:positionV relativeFrom="paragraph">
                <wp:posOffset>69850</wp:posOffset>
              </wp:positionV>
              <wp:extent cx="6616460" cy="0"/>
              <wp:effectExtent l="0" t="0" r="13335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64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94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pt,5.5pt" to="542.1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" strokecolor="#f94f00" strokeweight="1.5pt"/>
          </w:pict>
        </mc:Fallback>
      </mc:AlternateContent>
    </w:r>
  </w:p>
  <w:p w:rsidR="003B7C9C" w:rsidRPr="003B7C9C" w:rsidRDefault="003B7C9C" w:rsidP="00282B32">
    <w:pPr>
      <w:pStyle w:val="Zpat"/>
      <w:ind w:left="426"/>
      <w:rPr>
        <w:rFonts w:ascii="Arial" w:hAnsi="Arial" w:cs="Arial"/>
        <w:b/>
        <w:color w:val="F94F00"/>
      </w:rPr>
    </w:pPr>
    <w:r w:rsidRPr="003B7C9C">
      <w:rPr>
        <w:rFonts w:ascii="Arial" w:hAnsi="Arial" w:cs="Arial"/>
        <w:b/>
        <w:color w:val="F94F00"/>
      </w:rPr>
      <w:t xml:space="preserve">Další informace najdete na </w:t>
    </w:r>
    <w:proofErr w:type="gramStart"/>
    <w:r w:rsidRPr="003B7C9C">
      <w:rPr>
        <w:rFonts w:ascii="Arial" w:hAnsi="Arial" w:cs="Arial"/>
        <w:b/>
        <w:color w:val="F94F00"/>
      </w:rPr>
      <w:t xml:space="preserve">internetu   |   </w:t>
    </w:r>
    <w:hyperlink r:id="rId1" w:history="1">
      <w:r w:rsidRPr="003B7C9C">
        <w:rPr>
          <w:rStyle w:val="Hypertextovodkaz"/>
          <w:rFonts w:ascii="Arial" w:hAnsi="Arial" w:cs="Arial"/>
          <w:b/>
          <w:color w:val="F94F00"/>
          <w:u w:val="none"/>
        </w:rPr>
        <w:t>www</w:t>
      </w:r>
      <w:proofErr w:type="gramEnd"/>
      <w:r w:rsidRPr="003B7C9C">
        <w:rPr>
          <w:rStyle w:val="Hypertextovodkaz"/>
          <w:rFonts w:ascii="Arial" w:hAnsi="Arial" w:cs="Arial"/>
          <w:b/>
          <w:color w:val="F94F00"/>
          <w:u w:val="none"/>
        </w:rPr>
        <w:t>.cez.cz</w:t>
      </w:r>
    </w:hyperlink>
    <w:r w:rsidRPr="003B7C9C">
      <w:rPr>
        <w:rFonts w:ascii="Arial" w:hAnsi="Arial" w:cs="Arial"/>
        <w:b/>
        <w:color w:val="F94F00"/>
      </w:rPr>
      <w:t xml:space="preserve">   |   </w:t>
    </w:r>
    <w:hyperlink r:id="rId2" w:history="1">
      <w:r w:rsidRPr="003B7C9C">
        <w:rPr>
          <w:rStyle w:val="Hypertextovodkaz"/>
          <w:rFonts w:ascii="Arial" w:hAnsi="Arial" w:cs="Arial"/>
          <w:b/>
          <w:color w:val="F94F00"/>
          <w:u w:val="none"/>
        </w:rPr>
        <w:t>www.nadacecez.cz</w:t>
      </w:r>
    </w:hyperlink>
    <w:r w:rsidRPr="003B7C9C">
      <w:rPr>
        <w:rFonts w:ascii="Arial" w:hAnsi="Arial" w:cs="Arial"/>
        <w:b/>
        <w:color w:val="F94F00"/>
      </w:rPr>
      <w:t xml:space="preserve">   |   www.aktivnizona.cz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270" w:rsidRDefault="00636270" w:rsidP="00636270">
      <w:pPr>
        <w:spacing w:after="0" w:line="240" w:lineRule="auto"/>
      </w:pPr>
      <w:r>
        <w:separator/>
      </w:r>
    </w:p>
  </w:footnote>
  <w:footnote w:type="continuationSeparator" w:id="0">
    <w:p w:rsidR="00636270" w:rsidRDefault="00636270" w:rsidP="00636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C9C" w:rsidRDefault="003B7C9C" w:rsidP="00282B32">
    <w:pPr>
      <w:pStyle w:val="Zhlav"/>
      <w:tabs>
        <w:tab w:val="clear" w:pos="9072"/>
        <w:tab w:val="right" w:pos="10915"/>
      </w:tabs>
      <w:ind w:left="426" w:right="423"/>
      <w:rPr>
        <w:rFonts w:ascii="Arial" w:hAnsi="Arial" w:cs="Arial"/>
        <w:b/>
        <w:color w:val="737373"/>
        <w:sz w:val="24"/>
        <w:szCs w:val="24"/>
      </w:rPr>
    </w:pPr>
    <w:r>
      <w:rPr>
        <w:noProof/>
      </w:rPr>
      <w:drawing>
        <wp:inline distT="0" distB="0" distL="0" distR="0" wp14:anchorId="24F88E12" wp14:editId="6E6F096D">
          <wp:extent cx="4002405" cy="551815"/>
          <wp:effectExtent l="0" t="0" r="0" b="63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24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282B32">
      <w:rPr>
        <w:rFonts w:ascii="Arial" w:hAnsi="Arial" w:cs="Arial"/>
        <w:b/>
        <w:color w:val="737373"/>
        <w:sz w:val="28"/>
        <w:szCs w:val="28"/>
      </w:rPr>
      <w:t>Aktualita z </w:t>
    </w:r>
    <w:proofErr w:type="gramStart"/>
    <w:r w:rsidRPr="00282B32">
      <w:rPr>
        <w:rFonts w:ascii="Arial" w:hAnsi="Arial" w:cs="Arial"/>
        <w:b/>
        <w:color w:val="737373"/>
        <w:sz w:val="28"/>
        <w:szCs w:val="28"/>
      </w:rPr>
      <w:t>JE</w:t>
    </w:r>
    <w:proofErr w:type="gramEnd"/>
    <w:r w:rsidRPr="00282B32">
      <w:rPr>
        <w:rFonts w:ascii="Arial" w:hAnsi="Arial" w:cs="Arial"/>
        <w:b/>
        <w:color w:val="737373"/>
        <w:sz w:val="28"/>
        <w:szCs w:val="28"/>
      </w:rPr>
      <w:t xml:space="preserve"> </w:t>
    </w:r>
    <w:r w:rsidRPr="00282B32">
      <w:rPr>
        <w:rFonts w:ascii="Arial" w:hAnsi="Arial" w:cs="Arial"/>
        <w:b/>
        <w:color w:val="F94F00"/>
        <w:sz w:val="28"/>
        <w:szCs w:val="28"/>
      </w:rPr>
      <w:t>|</w:t>
    </w:r>
    <w:r w:rsidRPr="00282B32">
      <w:rPr>
        <w:rFonts w:ascii="Arial" w:hAnsi="Arial" w:cs="Arial"/>
        <w:b/>
        <w:color w:val="737373"/>
        <w:sz w:val="28"/>
        <w:szCs w:val="28"/>
      </w:rPr>
      <w:t xml:space="preserve"> 2015</w:t>
    </w:r>
  </w:p>
  <w:p w:rsidR="003B7C9C" w:rsidRDefault="003B7C9C" w:rsidP="00282B32">
    <w:pPr>
      <w:pStyle w:val="Zhlav"/>
      <w:tabs>
        <w:tab w:val="clear" w:pos="9072"/>
        <w:tab w:val="right" w:pos="11057"/>
      </w:tabs>
      <w:ind w:left="284" w:right="281"/>
      <w:rPr>
        <w:rFonts w:ascii="Arial" w:hAnsi="Arial" w:cs="Arial"/>
        <w:b/>
        <w:color w:val="737373"/>
        <w:sz w:val="24"/>
        <w:szCs w:val="24"/>
      </w:rPr>
    </w:pPr>
  </w:p>
  <w:p w:rsidR="00282B32" w:rsidRPr="00282B32" w:rsidRDefault="003B7C9C" w:rsidP="00282B32">
    <w:pPr>
      <w:pStyle w:val="Zhlav"/>
      <w:tabs>
        <w:tab w:val="clear" w:pos="9072"/>
        <w:tab w:val="right" w:pos="11057"/>
      </w:tabs>
      <w:spacing w:before="120"/>
      <w:ind w:left="426" w:right="281"/>
      <w:jc w:val="both"/>
      <w:rPr>
        <w:rFonts w:ascii="Arial" w:hAnsi="Arial" w:cs="Arial"/>
        <w:b/>
        <w:color w:val="737373"/>
        <w:sz w:val="20"/>
        <w:szCs w:val="20"/>
      </w:rPr>
    </w:pPr>
    <w:r w:rsidRPr="00282B32">
      <w:rPr>
        <w:rFonts w:ascii="Arial" w:hAnsi="Arial" w:cs="Arial"/>
        <w:b/>
        <w:color w:val="737373"/>
        <w:sz w:val="20"/>
        <w:szCs w:val="20"/>
      </w:rPr>
      <w:t>Informace ze Skupiny ČEZ a Jaderné elektrárny Dukovany pro samosprávu, státní správu a osobnosti regionu.</w:t>
    </w:r>
  </w:p>
  <w:p w:rsidR="00282B32" w:rsidRPr="003B7C9C" w:rsidRDefault="00282B32" w:rsidP="00282B32">
    <w:pPr>
      <w:pStyle w:val="Zhlav"/>
      <w:tabs>
        <w:tab w:val="clear" w:pos="9072"/>
        <w:tab w:val="right" w:pos="11057"/>
      </w:tabs>
      <w:spacing w:before="120"/>
      <w:ind w:left="284" w:right="281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color w:val="F94F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C97FFA" wp14:editId="313F6A85">
              <wp:simplePos x="0" y="0"/>
              <wp:positionH relativeFrom="column">
                <wp:posOffset>268234</wp:posOffset>
              </wp:positionH>
              <wp:positionV relativeFrom="paragraph">
                <wp:posOffset>110394</wp:posOffset>
              </wp:positionV>
              <wp:extent cx="6685471" cy="0"/>
              <wp:effectExtent l="0" t="0" r="20320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5471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94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pt,8.7pt" to="547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" strokecolor="#f94f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pStyle w:val="Nadpis1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02745559"/>
    <w:multiLevelType w:val="hybridMultilevel"/>
    <w:tmpl w:val="825EAE1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576DBE"/>
    <w:multiLevelType w:val="hybridMultilevel"/>
    <w:tmpl w:val="BB30D62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119D6D3F"/>
    <w:multiLevelType w:val="hybridMultilevel"/>
    <w:tmpl w:val="D4DC97C8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14C74A50"/>
    <w:multiLevelType w:val="multilevel"/>
    <w:tmpl w:val="5E06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6D365C"/>
    <w:multiLevelType w:val="hybridMultilevel"/>
    <w:tmpl w:val="6EEEF9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EE3E39"/>
    <w:multiLevelType w:val="hybridMultilevel"/>
    <w:tmpl w:val="B0F64E8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61346C1"/>
    <w:multiLevelType w:val="hybridMultilevel"/>
    <w:tmpl w:val="E9748A38"/>
    <w:lvl w:ilvl="0" w:tplc="60A61F8E">
      <w:numFmt w:val="bullet"/>
      <w:lvlText w:val="-"/>
      <w:lvlJc w:val="left"/>
      <w:pPr>
        <w:ind w:left="10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8">
    <w:nsid w:val="38F66686"/>
    <w:multiLevelType w:val="hybridMultilevel"/>
    <w:tmpl w:val="CCCAF3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981EA0"/>
    <w:multiLevelType w:val="hybridMultilevel"/>
    <w:tmpl w:val="0BC038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E26636"/>
    <w:multiLevelType w:val="hybridMultilevel"/>
    <w:tmpl w:val="F5C4EF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686BD5"/>
    <w:multiLevelType w:val="hybridMultilevel"/>
    <w:tmpl w:val="E1FC019C"/>
    <w:lvl w:ilvl="0" w:tplc="CE2ADF52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F527F0"/>
    <w:multiLevelType w:val="hybridMultilevel"/>
    <w:tmpl w:val="B13CCFF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1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1"/>
  </w:num>
  <w:num w:numId="15">
    <w:abstractNumId w:val="0"/>
  </w:num>
  <w:num w:numId="16">
    <w:abstractNumId w:val="3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9"/>
  </w:num>
  <w:num w:numId="23">
    <w:abstractNumId w:val="10"/>
  </w:num>
  <w:num w:numId="24">
    <w:abstractNumId w:val="0"/>
  </w:num>
  <w:num w:numId="25">
    <w:abstractNumId w:val="12"/>
  </w:num>
  <w:num w:numId="26">
    <w:abstractNumId w:val="2"/>
  </w:num>
  <w:num w:numId="27">
    <w:abstractNumId w:val="0"/>
  </w:num>
  <w:num w:numId="28">
    <w:abstractNumId w:val="0"/>
  </w:num>
  <w:num w:numId="29">
    <w:abstractNumId w:val="0"/>
  </w:num>
  <w:num w:numId="30">
    <w:abstractNumId w:val="8"/>
  </w:num>
  <w:num w:numId="31">
    <w:abstractNumId w:val="6"/>
  </w:num>
  <w:num w:numId="32">
    <w:abstractNumId w:val="0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95C"/>
    <w:rsid w:val="0001536F"/>
    <w:rsid w:val="000350D3"/>
    <w:rsid w:val="00047B66"/>
    <w:rsid w:val="000E2731"/>
    <w:rsid w:val="000F2FCB"/>
    <w:rsid w:val="000F4E49"/>
    <w:rsid w:val="00116286"/>
    <w:rsid w:val="00136E2F"/>
    <w:rsid w:val="001C0774"/>
    <w:rsid w:val="001C1F30"/>
    <w:rsid w:val="001C3673"/>
    <w:rsid w:val="002336B1"/>
    <w:rsid w:val="0025536D"/>
    <w:rsid w:val="00264F53"/>
    <w:rsid w:val="00272E62"/>
    <w:rsid w:val="00280E21"/>
    <w:rsid w:val="00282B32"/>
    <w:rsid w:val="0029366A"/>
    <w:rsid w:val="002B433A"/>
    <w:rsid w:val="002B58DF"/>
    <w:rsid w:val="002B7714"/>
    <w:rsid w:val="002C5D11"/>
    <w:rsid w:val="002D1878"/>
    <w:rsid w:val="002E30A2"/>
    <w:rsid w:val="002E3579"/>
    <w:rsid w:val="002E3FD9"/>
    <w:rsid w:val="0030224A"/>
    <w:rsid w:val="003148AC"/>
    <w:rsid w:val="0034352B"/>
    <w:rsid w:val="00347345"/>
    <w:rsid w:val="00350920"/>
    <w:rsid w:val="0037285A"/>
    <w:rsid w:val="003977DE"/>
    <w:rsid w:val="003B7C9C"/>
    <w:rsid w:val="00403964"/>
    <w:rsid w:val="00482410"/>
    <w:rsid w:val="005521B1"/>
    <w:rsid w:val="00555598"/>
    <w:rsid w:val="005840D7"/>
    <w:rsid w:val="005A366C"/>
    <w:rsid w:val="005A5F66"/>
    <w:rsid w:val="005E4C0F"/>
    <w:rsid w:val="0061234B"/>
    <w:rsid w:val="00622924"/>
    <w:rsid w:val="006271FC"/>
    <w:rsid w:val="00636270"/>
    <w:rsid w:val="006423D2"/>
    <w:rsid w:val="00644E30"/>
    <w:rsid w:val="00696A4B"/>
    <w:rsid w:val="006A3FA4"/>
    <w:rsid w:val="006A7DAE"/>
    <w:rsid w:val="006E257B"/>
    <w:rsid w:val="007723F2"/>
    <w:rsid w:val="00775D4D"/>
    <w:rsid w:val="00820C29"/>
    <w:rsid w:val="008A6463"/>
    <w:rsid w:val="008B095C"/>
    <w:rsid w:val="008D7879"/>
    <w:rsid w:val="00902F00"/>
    <w:rsid w:val="00912A11"/>
    <w:rsid w:val="009236C3"/>
    <w:rsid w:val="00935D21"/>
    <w:rsid w:val="009C6CB7"/>
    <w:rsid w:val="009F7974"/>
    <w:rsid w:val="00A25012"/>
    <w:rsid w:val="00A601F5"/>
    <w:rsid w:val="00AB33A4"/>
    <w:rsid w:val="00AB4AE1"/>
    <w:rsid w:val="00AC2ACF"/>
    <w:rsid w:val="00AE0495"/>
    <w:rsid w:val="00AF6487"/>
    <w:rsid w:val="00B359F5"/>
    <w:rsid w:val="00B7602D"/>
    <w:rsid w:val="00B87E36"/>
    <w:rsid w:val="00B9269C"/>
    <w:rsid w:val="00B97EE0"/>
    <w:rsid w:val="00BB1745"/>
    <w:rsid w:val="00BE6D0A"/>
    <w:rsid w:val="00C102C2"/>
    <w:rsid w:val="00C5718F"/>
    <w:rsid w:val="00C66A8E"/>
    <w:rsid w:val="00CB1638"/>
    <w:rsid w:val="00CB279E"/>
    <w:rsid w:val="00D14DF7"/>
    <w:rsid w:val="00D21210"/>
    <w:rsid w:val="00D26ED1"/>
    <w:rsid w:val="00D422BB"/>
    <w:rsid w:val="00D47C88"/>
    <w:rsid w:val="00D5033C"/>
    <w:rsid w:val="00D868E8"/>
    <w:rsid w:val="00D965CB"/>
    <w:rsid w:val="00D9680F"/>
    <w:rsid w:val="00DC4ACB"/>
    <w:rsid w:val="00DF2A4F"/>
    <w:rsid w:val="00DF3BB4"/>
    <w:rsid w:val="00E52FDE"/>
    <w:rsid w:val="00E66143"/>
    <w:rsid w:val="00E762CA"/>
    <w:rsid w:val="00F02292"/>
    <w:rsid w:val="00F26A09"/>
    <w:rsid w:val="00F34499"/>
    <w:rsid w:val="00F52786"/>
    <w:rsid w:val="00F756D0"/>
    <w:rsid w:val="00FF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5012"/>
  </w:style>
  <w:style w:type="paragraph" w:styleId="Nadpis1">
    <w:name w:val="heading 1"/>
    <w:basedOn w:val="Normln"/>
    <w:next w:val="Normln"/>
    <w:link w:val="Nadpis1Char"/>
    <w:qFormat/>
    <w:rsid w:val="00F756D0"/>
    <w:pPr>
      <w:keepNext/>
      <w:widowControl w:val="0"/>
      <w:numPr>
        <w:numId w:val="1"/>
      </w:numPr>
      <w:suppressAutoHyphens/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36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39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9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6270"/>
  </w:style>
  <w:style w:type="paragraph" w:styleId="Zpat">
    <w:name w:val="footer"/>
    <w:basedOn w:val="Normln"/>
    <w:link w:val="Zpat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6270"/>
  </w:style>
  <w:style w:type="character" w:styleId="Hypertextovodkaz">
    <w:name w:val="Hyperlink"/>
    <w:basedOn w:val="Standardnpsmoodstavce"/>
    <w:uiPriority w:val="99"/>
    <w:unhideWhenUsed/>
    <w:rsid w:val="003B7C9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F756D0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1">
    <w:name w:val="1"/>
    <w:basedOn w:val="Normln"/>
    <w:rsid w:val="000E273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Zkladntext">
    <w:name w:val="Body Text"/>
    <w:basedOn w:val="Normln"/>
    <w:link w:val="ZkladntextChar"/>
    <w:rsid w:val="00D9680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D9680F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Podtitul">
    <w:name w:val="Subtitle"/>
    <w:basedOn w:val="Normln"/>
    <w:link w:val="PodtitulChar"/>
    <w:qFormat/>
    <w:rsid w:val="00912A11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PodtitulChar">
    <w:name w:val="Podtitul Char"/>
    <w:basedOn w:val="Standardnpsmoodstavce"/>
    <w:link w:val="Podtitul"/>
    <w:rsid w:val="00912A11"/>
    <w:rPr>
      <w:rFonts w:ascii="Arial" w:eastAsia="Times New Roman" w:hAnsi="Arial" w:cs="Arial"/>
      <w:b/>
      <w:bCs/>
      <w:sz w:val="24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644E30"/>
    <w:pPr>
      <w:spacing w:after="0" w:line="240" w:lineRule="auto"/>
    </w:pPr>
    <w:rPr>
      <w:rFonts w:ascii="Calibri" w:eastAsia="Times New Roman" w:hAnsi="Calibri" w:cs="Times New Roman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44E30"/>
    <w:rPr>
      <w:rFonts w:ascii="Calibri" w:eastAsia="Times New Roman" w:hAnsi="Calibri" w:cs="Times New Roman"/>
      <w:szCs w:val="21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36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6E2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50920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4039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ledovanodkaz">
    <w:name w:val="FollowedHyperlink"/>
    <w:basedOn w:val="Standardnpsmoodstavce"/>
    <w:uiPriority w:val="99"/>
    <w:semiHidden/>
    <w:unhideWhenUsed/>
    <w:rsid w:val="00D2121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5012"/>
  </w:style>
  <w:style w:type="paragraph" w:styleId="Nadpis1">
    <w:name w:val="heading 1"/>
    <w:basedOn w:val="Normln"/>
    <w:next w:val="Normln"/>
    <w:link w:val="Nadpis1Char"/>
    <w:qFormat/>
    <w:rsid w:val="00F756D0"/>
    <w:pPr>
      <w:keepNext/>
      <w:widowControl w:val="0"/>
      <w:numPr>
        <w:numId w:val="1"/>
      </w:numPr>
      <w:suppressAutoHyphens/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36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39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9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6270"/>
  </w:style>
  <w:style w:type="paragraph" w:styleId="Zpat">
    <w:name w:val="footer"/>
    <w:basedOn w:val="Normln"/>
    <w:link w:val="Zpat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6270"/>
  </w:style>
  <w:style w:type="character" w:styleId="Hypertextovodkaz">
    <w:name w:val="Hyperlink"/>
    <w:basedOn w:val="Standardnpsmoodstavce"/>
    <w:uiPriority w:val="99"/>
    <w:unhideWhenUsed/>
    <w:rsid w:val="003B7C9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F756D0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1">
    <w:name w:val="1"/>
    <w:basedOn w:val="Normln"/>
    <w:rsid w:val="000E273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Zkladntext">
    <w:name w:val="Body Text"/>
    <w:basedOn w:val="Normln"/>
    <w:link w:val="ZkladntextChar"/>
    <w:rsid w:val="00D9680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D9680F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Podtitul">
    <w:name w:val="Subtitle"/>
    <w:basedOn w:val="Normln"/>
    <w:link w:val="PodtitulChar"/>
    <w:qFormat/>
    <w:rsid w:val="00912A11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PodtitulChar">
    <w:name w:val="Podtitul Char"/>
    <w:basedOn w:val="Standardnpsmoodstavce"/>
    <w:link w:val="Podtitul"/>
    <w:rsid w:val="00912A11"/>
    <w:rPr>
      <w:rFonts w:ascii="Arial" w:eastAsia="Times New Roman" w:hAnsi="Arial" w:cs="Arial"/>
      <w:b/>
      <w:bCs/>
      <w:sz w:val="24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644E30"/>
    <w:pPr>
      <w:spacing w:after="0" w:line="240" w:lineRule="auto"/>
    </w:pPr>
    <w:rPr>
      <w:rFonts w:ascii="Calibri" w:eastAsia="Times New Roman" w:hAnsi="Calibri" w:cs="Times New Roman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44E30"/>
    <w:rPr>
      <w:rFonts w:ascii="Calibri" w:eastAsia="Times New Roman" w:hAnsi="Calibri" w:cs="Times New Roman"/>
      <w:szCs w:val="21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36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6E2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50920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4039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ledovanodkaz">
    <w:name w:val="FollowedHyperlink"/>
    <w:basedOn w:val="Standardnpsmoodstavce"/>
    <w:uiPriority w:val="99"/>
    <w:semiHidden/>
    <w:unhideWhenUsed/>
    <w:rsid w:val="00D212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dacecez.cz" TargetMode="External"/><Relationship Id="rId1" Type="http://schemas.openxmlformats.org/officeDocument/2006/relationships/hyperlink" Target="http://www.cez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DEF10-0663-4BDB-9A31-028195826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hribek</dc:creator>
  <cp:lastModifiedBy>Štefánková Jana</cp:lastModifiedBy>
  <cp:revision>3</cp:revision>
  <cp:lastPrinted>2015-06-30T11:34:00Z</cp:lastPrinted>
  <dcterms:created xsi:type="dcterms:W3CDTF">2016-02-11T10:06:00Z</dcterms:created>
  <dcterms:modified xsi:type="dcterms:W3CDTF">2016-02-11T10:12:00Z</dcterms:modified>
</cp:coreProperties>
</file>